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77CD2" w14:textId="388C5DC3" w:rsidR="00064556" w:rsidRDefault="00064556" w:rsidP="00064556">
      <w:pPr>
        <w:pStyle w:val="NormalIndent"/>
        <w:ind w:left="0"/>
        <w:jc w:val="center"/>
        <w:rPr>
          <w:rFonts w:ascii="Arial" w:hAnsi="Arial" w:cs="Arial"/>
          <w:b/>
          <w:sz w:val="28"/>
          <w:szCs w:val="28"/>
          <w:lang w:val="en-US"/>
        </w:rPr>
      </w:pPr>
      <w:bookmarkStart w:id="0" w:name="_Toc138654128"/>
      <w:bookmarkStart w:id="1" w:name="_Toc140561865"/>
      <w:bookmarkStart w:id="2" w:name="_Toc148780016"/>
      <w:bookmarkStart w:id="3" w:name="_Toc226780314"/>
      <w:r w:rsidRPr="00CA0392">
        <w:rPr>
          <w:noProof/>
          <w:lang w:val="en-US"/>
        </w:rPr>
        <w:drawing>
          <wp:inline distT="0" distB="0" distL="0" distR="0" wp14:anchorId="7BF5DFB9" wp14:editId="3ECC744A">
            <wp:extent cx="3087232" cy="104737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3242" cy="1052809"/>
                    </a:xfrm>
                    <a:prstGeom prst="rect">
                      <a:avLst/>
                    </a:prstGeom>
                    <a:noFill/>
                    <a:ln>
                      <a:noFill/>
                    </a:ln>
                  </pic:spPr>
                </pic:pic>
              </a:graphicData>
            </a:graphic>
          </wp:inline>
        </w:drawing>
      </w:r>
    </w:p>
    <w:p w14:paraId="2A0C6506" w14:textId="77777777" w:rsidR="00064556" w:rsidRDefault="00064556" w:rsidP="00064556">
      <w:pPr>
        <w:pStyle w:val="NormalIndent"/>
        <w:ind w:left="0"/>
        <w:jc w:val="center"/>
        <w:rPr>
          <w:rFonts w:ascii="Arial" w:hAnsi="Arial" w:cs="Arial"/>
          <w:b/>
          <w:sz w:val="28"/>
          <w:szCs w:val="28"/>
          <w:lang w:val="en-US"/>
        </w:rPr>
      </w:pPr>
    </w:p>
    <w:p w14:paraId="55540A60" w14:textId="77777777" w:rsidR="00064556" w:rsidRDefault="00064556" w:rsidP="00064556">
      <w:pPr>
        <w:pStyle w:val="NormalIndent"/>
        <w:ind w:left="0"/>
        <w:jc w:val="center"/>
        <w:rPr>
          <w:rFonts w:ascii="Arial" w:hAnsi="Arial" w:cs="Arial"/>
          <w:b/>
          <w:sz w:val="28"/>
          <w:szCs w:val="28"/>
          <w:lang w:val="en-US"/>
        </w:rPr>
      </w:pPr>
    </w:p>
    <w:p w14:paraId="00839673" w14:textId="37D0C83E" w:rsidR="00064556" w:rsidRPr="00C57EE5" w:rsidRDefault="00064556" w:rsidP="000559E6">
      <w:pPr>
        <w:pStyle w:val="NormalIndent"/>
        <w:ind w:left="0"/>
        <w:jc w:val="center"/>
        <w:rPr>
          <w:rFonts w:ascii="Arial" w:hAnsi="Arial" w:cs="Arial"/>
          <w:b/>
          <w:sz w:val="28"/>
          <w:szCs w:val="28"/>
          <w:lang w:val="en-US"/>
        </w:rPr>
      </w:pPr>
    </w:p>
    <w:p w14:paraId="71223A09" w14:textId="77777777" w:rsidR="00064556" w:rsidRPr="00C57EE5" w:rsidRDefault="00064556" w:rsidP="00064556">
      <w:pPr>
        <w:pStyle w:val="NormalIndent"/>
        <w:ind w:left="0"/>
        <w:jc w:val="center"/>
        <w:rPr>
          <w:rFonts w:ascii="Arial" w:hAnsi="Arial" w:cs="Arial"/>
          <w:b/>
          <w:sz w:val="28"/>
          <w:szCs w:val="28"/>
          <w:lang w:val="en-US"/>
        </w:rPr>
      </w:pPr>
    </w:p>
    <w:p w14:paraId="0F0D1B21" w14:textId="77777777" w:rsidR="00ED42CE" w:rsidRPr="00C57EE5" w:rsidRDefault="00ED42CE" w:rsidP="00064556">
      <w:pPr>
        <w:pStyle w:val="NormalIndent"/>
        <w:ind w:left="0"/>
        <w:jc w:val="center"/>
        <w:rPr>
          <w:rFonts w:ascii="Arial" w:hAnsi="Arial" w:cs="Arial"/>
          <w:b/>
          <w:sz w:val="32"/>
          <w:szCs w:val="28"/>
          <w:lang w:val="en-US"/>
        </w:rPr>
      </w:pPr>
      <w:r w:rsidRPr="00C57EE5">
        <w:rPr>
          <w:rFonts w:ascii="Arial" w:hAnsi="Arial" w:cs="Arial"/>
          <w:b/>
          <w:sz w:val="32"/>
          <w:szCs w:val="28"/>
          <w:lang w:val="en-US"/>
        </w:rPr>
        <w:t>PROJECT CHARTER</w:t>
      </w:r>
    </w:p>
    <w:p w14:paraId="04D670F2" w14:textId="77777777" w:rsidR="00ED42CE" w:rsidRPr="00C57EE5" w:rsidRDefault="00ED42CE" w:rsidP="00064556">
      <w:pPr>
        <w:pStyle w:val="NormalIndent"/>
        <w:ind w:left="0"/>
        <w:jc w:val="center"/>
        <w:rPr>
          <w:rFonts w:ascii="Arial" w:hAnsi="Arial" w:cs="Arial"/>
          <w:b/>
          <w:szCs w:val="28"/>
          <w:lang w:val="en-US"/>
        </w:rPr>
      </w:pPr>
    </w:p>
    <w:p w14:paraId="31B7B0FB" w14:textId="772AFDA7" w:rsidR="00ED42CE" w:rsidRPr="00E74755" w:rsidRDefault="00064556" w:rsidP="00064556">
      <w:pPr>
        <w:pStyle w:val="NormalIndent"/>
        <w:ind w:left="0"/>
        <w:jc w:val="center"/>
        <w:rPr>
          <w:rFonts w:ascii="Arial" w:hAnsi="Arial" w:cs="Arial"/>
          <w:b/>
          <w:lang w:val="en-US"/>
        </w:rPr>
      </w:pPr>
      <w:r w:rsidRPr="00E74755">
        <w:rPr>
          <w:rFonts w:ascii="Arial" w:hAnsi="Arial" w:cs="Arial"/>
          <w:b/>
          <w:lang w:val="en-US"/>
        </w:rPr>
        <w:t>PROJECT NAME:</w:t>
      </w:r>
      <w:r w:rsidR="00ED42CE" w:rsidRPr="00E74755">
        <w:rPr>
          <w:rFonts w:ascii="Arial" w:hAnsi="Arial" w:cs="Arial"/>
          <w:b/>
          <w:lang w:val="en-US"/>
        </w:rPr>
        <w:t xml:space="preserve"> </w:t>
      </w:r>
      <w:bookmarkStart w:id="4" w:name="Text57"/>
      <w:r w:rsidR="00ED42CE" w:rsidRPr="00E74755">
        <w:rPr>
          <w:rStyle w:val="ProjectNameChar"/>
          <w:rFonts w:ascii="Arial" w:hAnsi="Arial" w:cs="Arial"/>
          <w:sz w:val="24"/>
          <w:szCs w:val="24"/>
        </w:rPr>
        <w:fldChar w:fldCharType="begin">
          <w:ffData>
            <w:name w:val="Text57"/>
            <w:enabled/>
            <w:calcOnExit w:val="0"/>
            <w:textInput>
              <w:default w:val="XXXXXX"/>
            </w:textInput>
          </w:ffData>
        </w:fldChar>
      </w:r>
      <w:r w:rsidR="00ED42CE" w:rsidRPr="00E74755">
        <w:rPr>
          <w:rStyle w:val="ProjectNameChar"/>
          <w:rFonts w:ascii="Arial" w:hAnsi="Arial" w:cs="Arial"/>
          <w:sz w:val="24"/>
          <w:szCs w:val="24"/>
        </w:rPr>
        <w:instrText xml:space="preserve"> FORMTEXT </w:instrText>
      </w:r>
      <w:r w:rsidR="00ED42CE" w:rsidRPr="00E74755">
        <w:rPr>
          <w:rStyle w:val="ProjectNameChar"/>
          <w:rFonts w:ascii="Arial" w:hAnsi="Arial" w:cs="Arial"/>
          <w:sz w:val="24"/>
          <w:szCs w:val="24"/>
        </w:rPr>
      </w:r>
      <w:r w:rsidR="00ED42CE" w:rsidRPr="00E74755">
        <w:rPr>
          <w:rStyle w:val="ProjectNameChar"/>
          <w:rFonts w:ascii="Arial" w:hAnsi="Arial" w:cs="Arial"/>
          <w:sz w:val="24"/>
          <w:szCs w:val="24"/>
        </w:rPr>
        <w:fldChar w:fldCharType="separate"/>
      </w:r>
      <w:r w:rsidR="00ED42CE" w:rsidRPr="00E74755">
        <w:rPr>
          <w:rStyle w:val="ProjectNameChar"/>
          <w:rFonts w:ascii="Arial" w:hAnsi="Arial" w:cs="Arial"/>
          <w:sz w:val="24"/>
          <w:szCs w:val="24"/>
        </w:rPr>
        <w:t>XXXXXX</w:t>
      </w:r>
      <w:r w:rsidR="00ED42CE" w:rsidRPr="00E74755">
        <w:rPr>
          <w:rStyle w:val="ProjectNameChar"/>
          <w:rFonts w:ascii="Arial" w:hAnsi="Arial" w:cs="Arial"/>
          <w:sz w:val="24"/>
          <w:szCs w:val="24"/>
        </w:rPr>
        <w:fldChar w:fldCharType="end"/>
      </w:r>
      <w:bookmarkEnd w:id="4"/>
    </w:p>
    <w:p w14:paraId="6F0D6872" w14:textId="07F517F6" w:rsidR="00ED42CE" w:rsidRPr="00E74755" w:rsidRDefault="00ED42CE" w:rsidP="00064556">
      <w:pPr>
        <w:pStyle w:val="NormalIndent"/>
        <w:ind w:left="0"/>
        <w:jc w:val="center"/>
        <w:rPr>
          <w:rFonts w:ascii="Arial" w:hAnsi="Arial" w:cs="Arial"/>
          <w:b/>
          <w:lang w:val="en-US"/>
        </w:rPr>
      </w:pPr>
      <w:r w:rsidRPr="00E74755">
        <w:rPr>
          <w:rFonts w:ascii="Arial" w:hAnsi="Arial" w:cs="Arial"/>
          <w:b/>
          <w:lang w:val="en-US"/>
        </w:rPr>
        <w:t xml:space="preserve">PROJECT NO.: </w:t>
      </w:r>
      <w:bookmarkStart w:id="5" w:name="Text59"/>
      <w:r w:rsidRPr="00E74755">
        <w:rPr>
          <w:rFonts w:ascii="Arial" w:hAnsi="Arial" w:cs="Arial"/>
          <w:b/>
          <w:lang w:val="en-US"/>
        </w:rPr>
        <w:fldChar w:fldCharType="begin">
          <w:ffData>
            <w:name w:val="Text59"/>
            <w:enabled/>
            <w:calcOnExit w:val="0"/>
            <w:textInput>
              <w:default w:val="XXXXXXXX"/>
            </w:textInput>
          </w:ffData>
        </w:fldChar>
      </w:r>
      <w:r w:rsidRPr="00E74755">
        <w:rPr>
          <w:rFonts w:ascii="Arial" w:hAnsi="Arial" w:cs="Arial"/>
          <w:b/>
          <w:lang w:val="en-US"/>
        </w:rPr>
        <w:instrText xml:space="preserve"> FORMTEXT </w:instrText>
      </w:r>
      <w:r w:rsidRPr="00E74755">
        <w:rPr>
          <w:rFonts w:ascii="Arial" w:hAnsi="Arial" w:cs="Arial"/>
          <w:b/>
          <w:lang w:val="en-US"/>
        </w:rPr>
      </w:r>
      <w:r w:rsidRPr="00E74755">
        <w:rPr>
          <w:rFonts w:ascii="Arial" w:hAnsi="Arial" w:cs="Arial"/>
          <w:b/>
          <w:lang w:val="en-US"/>
        </w:rPr>
        <w:fldChar w:fldCharType="separate"/>
      </w:r>
      <w:r w:rsidRPr="00E74755">
        <w:rPr>
          <w:rFonts w:ascii="Arial" w:hAnsi="Arial" w:cs="Arial"/>
          <w:b/>
          <w:noProof/>
          <w:lang w:val="en-US"/>
        </w:rPr>
        <w:t>XXXXXXXX</w:t>
      </w:r>
      <w:r w:rsidRPr="00E74755">
        <w:rPr>
          <w:rFonts w:ascii="Arial" w:hAnsi="Arial" w:cs="Arial"/>
          <w:b/>
          <w:lang w:val="en-US"/>
        </w:rPr>
        <w:fldChar w:fldCharType="end"/>
      </w:r>
      <w:bookmarkEnd w:id="5"/>
    </w:p>
    <w:p w14:paraId="706CC064" w14:textId="4DB4F53F" w:rsidR="00ED42CE" w:rsidRPr="00E74755" w:rsidRDefault="00ED42CE" w:rsidP="00064556">
      <w:pPr>
        <w:pStyle w:val="NormalIndent"/>
        <w:ind w:left="0"/>
        <w:jc w:val="center"/>
        <w:rPr>
          <w:rFonts w:ascii="Arial" w:hAnsi="Arial" w:cs="Arial"/>
          <w:b/>
          <w:lang w:val="en-US"/>
        </w:rPr>
      </w:pPr>
      <w:r w:rsidRPr="00E74755">
        <w:rPr>
          <w:rFonts w:ascii="Arial" w:hAnsi="Arial" w:cs="Arial"/>
          <w:b/>
          <w:lang w:val="en-US"/>
        </w:rPr>
        <w:t xml:space="preserve">PROJECT STAGE: </w:t>
      </w:r>
      <w:r w:rsidR="00064556" w:rsidRPr="00E74755">
        <w:rPr>
          <w:rStyle w:val="ProjectNameChar"/>
          <w:rFonts w:ascii="Arial" w:hAnsi="Arial" w:cs="Arial"/>
          <w:sz w:val="24"/>
          <w:szCs w:val="24"/>
        </w:rPr>
        <w:fldChar w:fldCharType="begin">
          <w:ffData>
            <w:name w:val="Text57"/>
            <w:enabled/>
            <w:calcOnExit w:val="0"/>
            <w:textInput>
              <w:default w:val="XXXXXX"/>
            </w:textInput>
          </w:ffData>
        </w:fldChar>
      </w:r>
      <w:r w:rsidR="00064556" w:rsidRPr="00E74755">
        <w:rPr>
          <w:rStyle w:val="ProjectNameChar"/>
          <w:rFonts w:ascii="Arial" w:hAnsi="Arial" w:cs="Arial"/>
          <w:sz w:val="24"/>
          <w:szCs w:val="24"/>
        </w:rPr>
        <w:instrText xml:space="preserve"> FORMTEXT </w:instrText>
      </w:r>
      <w:r w:rsidR="00064556" w:rsidRPr="00E74755">
        <w:rPr>
          <w:rStyle w:val="ProjectNameChar"/>
          <w:rFonts w:ascii="Arial" w:hAnsi="Arial" w:cs="Arial"/>
          <w:sz w:val="24"/>
          <w:szCs w:val="24"/>
        </w:rPr>
      </w:r>
      <w:r w:rsidR="00064556" w:rsidRPr="00E74755">
        <w:rPr>
          <w:rStyle w:val="ProjectNameChar"/>
          <w:rFonts w:ascii="Arial" w:hAnsi="Arial" w:cs="Arial"/>
          <w:sz w:val="24"/>
          <w:szCs w:val="24"/>
        </w:rPr>
        <w:fldChar w:fldCharType="separate"/>
      </w:r>
      <w:r w:rsidR="00064556" w:rsidRPr="00E74755">
        <w:rPr>
          <w:rStyle w:val="ProjectNameChar"/>
          <w:rFonts w:ascii="Arial" w:hAnsi="Arial" w:cs="Arial"/>
          <w:sz w:val="24"/>
          <w:szCs w:val="24"/>
        </w:rPr>
        <w:t>XXXXXX</w:t>
      </w:r>
      <w:r w:rsidR="00064556" w:rsidRPr="00E74755">
        <w:rPr>
          <w:rStyle w:val="ProjectNameChar"/>
          <w:rFonts w:ascii="Arial" w:hAnsi="Arial" w:cs="Arial"/>
          <w:sz w:val="24"/>
          <w:szCs w:val="24"/>
        </w:rPr>
        <w:fldChar w:fldCharType="end"/>
      </w:r>
    </w:p>
    <w:p w14:paraId="171DBA96" w14:textId="75346111" w:rsidR="00ED42CE" w:rsidRDefault="00ED42CE" w:rsidP="00ED42CE">
      <w:pPr>
        <w:pStyle w:val="NormalIndent"/>
        <w:ind w:left="0"/>
        <w:jc w:val="center"/>
        <w:rPr>
          <w:rFonts w:ascii="Arial" w:hAnsi="Arial" w:cs="Arial"/>
          <w:b/>
          <w:sz w:val="28"/>
          <w:szCs w:val="28"/>
          <w:lang w:val="en-US"/>
        </w:rPr>
      </w:pPr>
    </w:p>
    <w:p w14:paraId="757CACAD" w14:textId="77777777" w:rsidR="00E74755" w:rsidRPr="00C57EE5" w:rsidRDefault="00E74755" w:rsidP="00ED42CE">
      <w:pPr>
        <w:pStyle w:val="NormalIndent"/>
        <w:ind w:left="0"/>
        <w:jc w:val="center"/>
        <w:rPr>
          <w:rFonts w:ascii="Arial" w:hAnsi="Arial" w:cs="Arial"/>
          <w:b/>
          <w:sz w:val="28"/>
          <w:szCs w:val="28"/>
          <w:lang w:val="en-US"/>
        </w:rPr>
      </w:pPr>
    </w:p>
    <w:p w14:paraId="6A8BC283" w14:textId="77777777" w:rsidR="00ED42CE" w:rsidRPr="00C57EE5" w:rsidRDefault="00ED42CE" w:rsidP="00ED42CE">
      <w:pPr>
        <w:pStyle w:val="Title"/>
        <w:rPr>
          <w:rFonts w:ascii="Arial" w:hAnsi="Arial" w:cs="Arial"/>
        </w:rPr>
      </w:pPr>
      <w:r w:rsidRPr="00C57EE5">
        <w:rPr>
          <w:rFonts w:ascii="Arial" w:hAnsi="Arial" w:cs="Arial"/>
        </w:rPr>
        <w:t>Record of Revisions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847"/>
        <w:gridCol w:w="3348"/>
        <w:gridCol w:w="2948"/>
      </w:tblGrid>
      <w:tr w:rsidR="00ED42CE" w:rsidRPr="00C57EE5" w14:paraId="31DBB06B" w14:textId="77777777" w:rsidTr="000559E6">
        <w:trPr>
          <w:cantSplit/>
        </w:trPr>
        <w:tc>
          <w:tcPr>
            <w:tcW w:w="1109" w:type="dxa"/>
            <w:vAlign w:val="center"/>
          </w:tcPr>
          <w:p w14:paraId="0EB21A5F" w14:textId="77777777" w:rsidR="00ED42CE" w:rsidRPr="00C57EE5" w:rsidRDefault="00ED42CE" w:rsidP="0032391E">
            <w:pPr>
              <w:jc w:val="center"/>
              <w:rPr>
                <w:rFonts w:ascii="Arial" w:hAnsi="Arial" w:cs="Arial"/>
                <w:b/>
              </w:rPr>
            </w:pPr>
            <w:r w:rsidRPr="00C57EE5">
              <w:rPr>
                <w:rFonts w:ascii="Arial" w:hAnsi="Arial" w:cs="Arial"/>
                <w:b/>
              </w:rPr>
              <w:t>Revision</w:t>
            </w:r>
          </w:p>
        </w:tc>
        <w:tc>
          <w:tcPr>
            <w:tcW w:w="1878" w:type="dxa"/>
            <w:vAlign w:val="center"/>
          </w:tcPr>
          <w:p w14:paraId="61AA6EE0" w14:textId="77777777" w:rsidR="00ED42CE" w:rsidRPr="00C57EE5" w:rsidRDefault="00ED42CE" w:rsidP="0032391E">
            <w:pPr>
              <w:jc w:val="center"/>
              <w:rPr>
                <w:rFonts w:ascii="Arial" w:hAnsi="Arial" w:cs="Arial"/>
                <w:b/>
              </w:rPr>
            </w:pPr>
            <w:r w:rsidRPr="00C57EE5">
              <w:rPr>
                <w:rFonts w:ascii="Arial" w:hAnsi="Arial" w:cs="Arial"/>
                <w:b/>
              </w:rPr>
              <w:t>Date</w:t>
            </w:r>
          </w:p>
        </w:tc>
        <w:tc>
          <w:tcPr>
            <w:tcW w:w="3403" w:type="dxa"/>
            <w:vAlign w:val="center"/>
          </w:tcPr>
          <w:p w14:paraId="626C6256" w14:textId="77777777" w:rsidR="00ED42CE" w:rsidRPr="00C57EE5" w:rsidRDefault="00ED42CE" w:rsidP="0032391E">
            <w:pPr>
              <w:jc w:val="center"/>
              <w:rPr>
                <w:rFonts w:ascii="Arial" w:hAnsi="Arial" w:cs="Arial"/>
                <w:b/>
              </w:rPr>
            </w:pPr>
            <w:r w:rsidRPr="00C57EE5">
              <w:rPr>
                <w:rFonts w:ascii="Arial" w:hAnsi="Arial" w:cs="Arial"/>
                <w:b/>
              </w:rPr>
              <w:t>Description of Revision</w:t>
            </w:r>
          </w:p>
        </w:tc>
        <w:tc>
          <w:tcPr>
            <w:tcW w:w="2970" w:type="dxa"/>
            <w:vAlign w:val="center"/>
          </w:tcPr>
          <w:p w14:paraId="73056AB6" w14:textId="77777777" w:rsidR="00ED42CE" w:rsidRPr="00C57EE5" w:rsidRDefault="00ED42CE" w:rsidP="0032391E">
            <w:pPr>
              <w:jc w:val="center"/>
              <w:rPr>
                <w:rFonts w:ascii="Arial" w:hAnsi="Arial" w:cs="Arial"/>
                <w:b/>
              </w:rPr>
            </w:pPr>
            <w:r w:rsidRPr="00C57EE5">
              <w:rPr>
                <w:rFonts w:ascii="Arial" w:hAnsi="Arial" w:cs="Arial"/>
                <w:b/>
              </w:rPr>
              <w:t>Prepared/Revised by</w:t>
            </w:r>
          </w:p>
        </w:tc>
      </w:tr>
      <w:tr w:rsidR="00A01D16" w:rsidRPr="00C57EE5" w14:paraId="3D74FAFC" w14:textId="77777777" w:rsidTr="000559E6">
        <w:trPr>
          <w:cantSplit/>
        </w:trPr>
        <w:tc>
          <w:tcPr>
            <w:tcW w:w="1109" w:type="dxa"/>
            <w:vAlign w:val="center"/>
          </w:tcPr>
          <w:p w14:paraId="0D645295" w14:textId="46007271" w:rsidR="00A01D16" w:rsidRPr="00C57EE5" w:rsidRDefault="00A01D16" w:rsidP="0032391E">
            <w:pPr>
              <w:jc w:val="center"/>
              <w:rPr>
                <w:rFonts w:ascii="Arial" w:hAnsi="Arial" w:cs="Arial"/>
                <w:b/>
              </w:rPr>
            </w:pPr>
            <w:r w:rsidRPr="00C57EE5">
              <w:rPr>
                <w:rFonts w:ascii="Arial" w:hAnsi="Arial" w:cs="Arial"/>
                <w:b/>
              </w:rPr>
              <w:t>0</w:t>
            </w:r>
          </w:p>
        </w:tc>
        <w:tc>
          <w:tcPr>
            <w:tcW w:w="1878" w:type="dxa"/>
            <w:vAlign w:val="center"/>
          </w:tcPr>
          <w:p w14:paraId="5CC0C58A" w14:textId="77777777" w:rsidR="00A01D16" w:rsidRPr="00C57EE5" w:rsidRDefault="00A01D16" w:rsidP="0032391E">
            <w:pPr>
              <w:jc w:val="center"/>
              <w:rPr>
                <w:rFonts w:ascii="Arial" w:hAnsi="Arial" w:cs="Arial"/>
                <w:b/>
              </w:rPr>
            </w:pPr>
          </w:p>
        </w:tc>
        <w:tc>
          <w:tcPr>
            <w:tcW w:w="3403" w:type="dxa"/>
            <w:vAlign w:val="center"/>
          </w:tcPr>
          <w:p w14:paraId="6A672DCD" w14:textId="77777777" w:rsidR="00A01D16" w:rsidRPr="00C57EE5" w:rsidRDefault="00A01D16" w:rsidP="0032391E">
            <w:pPr>
              <w:jc w:val="center"/>
              <w:rPr>
                <w:rFonts w:ascii="Arial" w:hAnsi="Arial" w:cs="Arial"/>
                <w:b/>
              </w:rPr>
            </w:pPr>
          </w:p>
        </w:tc>
        <w:tc>
          <w:tcPr>
            <w:tcW w:w="2970" w:type="dxa"/>
            <w:vAlign w:val="center"/>
          </w:tcPr>
          <w:p w14:paraId="1354F62E" w14:textId="77777777" w:rsidR="00A01D16" w:rsidRPr="00C57EE5" w:rsidRDefault="00A01D16" w:rsidP="0032391E">
            <w:pPr>
              <w:jc w:val="center"/>
              <w:rPr>
                <w:rFonts w:ascii="Arial" w:hAnsi="Arial" w:cs="Arial"/>
                <w:b/>
              </w:rPr>
            </w:pPr>
          </w:p>
        </w:tc>
      </w:tr>
      <w:tr w:rsidR="00ED42CE" w:rsidRPr="00C57EE5" w14:paraId="2F3F41C4" w14:textId="77777777" w:rsidTr="000559E6">
        <w:trPr>
          <w:cantSplit/>
        </w:trPr>
        <w:tc>
          <w:tcPr>
            <w:tcW w:w="1109" w:type="dxa"/>
          </w:tcPr>
          <w:p w14:paraId="540BCCB7" w14:textId="77777777" w:rsidR="00ED42CE" w:rsidRPr="00C57EE5" w:rsidRDefault="00ED42CE" w:rsidP="0032391E">
            <w:pPr>
              <w:jc w:val="center"/>
              <w:rPr>
                <w:rFonts w:ascii="Arial" w:hAnsi="Arial" w:cs="Arial"/>
                <w:sz w:val="22"/>
              </w:rPr>
            </w:pPr>
            <w:r w:rsidRPr="00C57EE5">
              <w:rPr>
                <w:rFonts w:ascii="Arial" w:hAnsi="Arial" w:cs="Arial"/>
                <w:sz w:val="22"/>
              </w:rPr>
              <w:t>1</w:t>
            </w:r>
          </w:p>
        </w:tc>
        <w:tc>
          <w:tcPr>
            <w:tcW w:w="1878" w:type="dxa"/>
            <w:shd w:val="clear" w:color="auto" w:fill="auto"/>
          </w:tcPr>
          <w:p w14:paraId="63B96C22" w14:textId="77777777" w:rsidR="00ED42CE" w:rsidRPr="00C57EE5" w:rsidRDefault="00ED42CE" w:rsidP="0032391E">
            <w:pPr>
              <w:jc w:val="center"/>
              <w:rPr>
                <w:rFonts w:ascii="Arial" w:hAnsi="Arial" w:cs="Arial"/>
                <w:sz w:val="22"/>
              </w:rPr>
            </w:pPr>
            <w:r w:rsidRPr="00C57EE5">
              <w:rPr>
                <w:rFonts w:ascii="Arial" w:hAnsi="Arial" w:cs="Arial"/>
                <w:sz w:val="22"/>
              </w:rPr>
              <w:fldChar w:fldCharType="begin">
                <w:ffData>
                  <w:name w:val="Text77"/>
                  <w:enabled/>
                  <w:calcOnExit w:val="0"/>
                  <w:textInput/>
                </w:ffData>
              </w:fldChar>
            </w:r>
            <w:bookmarkStart w:id="6" w:name="Text77"/>
            <w:r w:rsidRPr="00C57EE5">
              <w:rPr>
                <w:rFonts w:ascii="Arial" w:hAnsi="Arial" w:cs="Arial"/>
                <w:sz w:val="22"/>
              </w:rPr>
              <w:instrText xml:space="preserve"> FORMTEXT </w:instrText>
            </w:r>
            <w:r w:rsidRPr="00C57EE5">
              <w:rPr>
                <w:rFonts w:ascii="Arial" w:hAnsi="Arial" w:cs="Arial"/>
                <w:sz w:val="22"/>
              </w:rPr>
            </w:r>
            <w:r w:rsidRPr="00C57EE5">
              <w:rPr>
                <w:rFonts w:ascii="Arial" w:hAnsi="Arial" w:cs="Arial"/>
                <w:sz w:val="22"/>
              </w:rPr>
              <w:fldChar w:fldCharType="separate"/>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sz w:val="22"/>
              </w:rPr>
              <w:fldChar w:fldCharType="end"/>
            </w:r>
            <w:bookmarkEnd w:id="6"/>
          </w:p>
        </w:tc>
        <w:tc>
          <w:tcPr>
            <w:tcW w:w="3403" w:type="dxa"/>
          </w:tcPr>
          <w:p w14:paraId="5B764485" w14:textId="77777777" w:rsidR="00ED42CE" w:rsidRPr="00C57EE5" w:rsidRDefault="00ED42CE" w:rsidP="0032391E">
            <w:pPr>
              <w:rPr>
                <w:rFonts w:ascii="Arial" w:hAnsi="Arial" w:cs="Arial"/>
                <w:sz w:val="22"/>
              </w:rPr>
            </w:pPr>
            <w:r w:rsidRPr="00C57EE5">
              <w:rPr>
                <w:rFonts w:ascii="Arial" w:hAnsi="Arial" w:cs="Arial"/>
                <w:sz w:val="22"/>
              </w:rPr>
              <w:fldChar w:fldCharType="begin">
                <w:ffData>
                  <w:name w:val="Text69"/>
                  <w:enabled/>
                  <w:calcOnExit w:val="0"/>
                  <w:textInput/>
                </w:ffData>
              </w:fldChar>
            </w:r>
            <w:bookmarkStart w:id="7" w:name="Text69"/>
            <w:r w:rsidRPr="00C57EE5">
              <w:rPr>
                <w:rFonts w:ascii="Arial" w:hAnsi="Arial" w:cs="Arial"/>
                <w:sz w:val="22"/>
              </w:rPr>
              <w:instrText xml:space="preserve"> FORMTEXT </w:instrText>
            </w:r>
            <w:r w:rsidRPr="00C57EE5">
              <w:rPr>
                <w:rFonts w:ascii="Arial" w:hAnsi="Arial" w:cs="Arial"/>
                <w:sz w:val="22"/>
              </w:rPr>
            </w:r>
            <w:r w:rsidRPr="00C57EE5">
              <w:rPr>
                <w:rFonts w:ascii="Arial" w:hAnsi="Arial" w:cs="Arial"/>
                <w:sz w:val="22"/>
              </w:rPr>
              <w:fldChar w:fldCharType="separate"/>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sz w:val="22"/>
              </w:rPr>
              <w:fldChar w:fldCharType="end"/>
            </w:r>
            <w:bookmarkEnd w:id="7"/>
          </w:p>
        </w:tc>
        <w:tc>
          <w:tcPr>
            <w:tcW w:w="2970" w:type="dxa"/>
          </w:tcPr>
          <w:p w14:paraId="632F78EF" w14:textId="77777777" w:rsidR="00ED42CE" w:rsidRPr="00C57EE5" w:rsidRDefault="00ED42CE" w:rsidP="0032391E">
            <w:pPr>
              <w:rPr>
                <w:rFonts w:ascii="Arial" w:hAnsi="Arial" w:cs="Arial"/>
                <w:sz w:val="22"/>
              </w:rPr>
            </w:pPr>
            <w:r w:rsidRPr="00C57EE5">
              <w:rPr>
                <w:rFonts w:ascii="Arial" w:hAnsi="Arial" w:cs="Arial"/>
                <w:sz w:val="22"/>
              </w:rPr>
              <w:fldChar w:fldCharType="begin">
                <w:ffData>
                  <w:name w:val="Text88"/>
                  <w:enabled/>
                  <w:calcOnExit w:val="0"/>
                  <w:textInput/>
                </w:ffData>
              </w:fldChar>
            </w:r>
            <w:bookmarkStart w:id="8" w:name="Text88"/>
            <w:r w:rsidRPr="00C57EE5">
              <w:rPr>
                <w:rFonts w:ascii="Arial" w:hAnsi="Arial" w:cs="Arial"/>
                <w:sz w:val="22"/>
              </w:rPr>
              <w:instrText xml:space="preserve"> FORMTEXT </w:instrText>
            </w:r>
            <w:r w:rsidRPr="00C57EE5">
              <w:rPr>
                <w:rFonts w:ascii="Arial" w:hAnsi="Arial" w:cs="Arial"/>
                <w:sz w:val="22"/>
              </w:rPr>
            </w:r>
            <w:r w:rsidRPr="00C57EE5">
              <w:rPr>
                <w:rFonts w:ascii="Arial" w:hAnsi="Arial" w:cs="Arial"/>
                <w:sz w:val="22"/>
              </w:rPr>
              <w:fldChar w:fldCharType="separate"/>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sz w:val="22"/>
              </w:rPr>
              <w:fldChar w:fldCharType="end"/>
            </w:r>
            <w:bookmarkEnd w:id="8"/>
          </w:p>
        </w:tc>
      </w:tr>
      <w:tr w:rsidR="00ED42CE" w:rsidRPr="00C57EE5" w14:paraId="24A26196" w14:textId="77777777" w:rsidTr="000559E6">
        <w:trPr>
          <w:cantSplit/>
        </w:trPr>
        <w:tc>
          <w:tcPr>
            <w:tcW w:w="1109" w:type="dxa"/>
          </w:tcPr>
          <w:p w14:paraId="28CAC6FC" w14:textId="77777777" w:rsidR="00ED42CE" w:rsidRPr="00C57EE5" w:rsidRDefault="00ED42CE" w:rsidP="0032391E">
            <w:pPr>
              <w:jc w:val="center"/>
              <w:rPr>
                <w:rFonts w:ascii="Arial" w:hAnsi="Arial" w:cs="Arial"/>
                <w:sz w:val="22"/>
              </w:rPr>
            </w:pPr>
            <w:r w:rsidRPr="00C57EE5">
              <w:rPr>
                <w:rFonts w:ascii="Arial" w:hAnsi="Arial" w:cs="Arial"/>
                <w:sz w:val="22"/>
              </w:rPr>
              <w:t>2</w:t>
            </w:r>
          </w:p>
        </w:tc>
        <w:tc>
          <w:tcPr>
            <w:tcW w:w="1878" w:type="dxa"/>
            <w:shd w:val="clear" w:color="auto" w:fill="auto"/>
          </w:tcPr>
          <w:p w14:paraId="06406FAB" w14:textId="77777777" w:rsidR="00ED42CE" w:rsidRPr="00C57EE5" w:rsidRDefault="00ED42CE" w:rsidP="0032391E">
            <w:pPr>
              <w:jc w:val="center"/>
              <w:rPr>
                <w:rFonts w:ascii="Arial" w:hAnsi="Arial" w:cs="Arial"/>
                <w:sz w:val="22"/>
              </w:rPr>
            </w:pPr>
            <w:r w:rsidRPr="00C57EE5">
              <w:rPr>
                <w:rFonts w:ascii="Arial" w:hAnsi="Arial" w:cs="Arial"/>
                <w:sz w:val="22"/>
              </w:rPr>
              <w:fldChar w:fldCharType="begin">
                <w:ffData>
                  <w:name w:val="Text78"/>
                  <w:enabled/>
                  <w:calcOnExit w:val="0"/>
                  <w:textInput/>
                </w:ffData>
              </w:fldChar>
            </w:r>
            <w:bookmarkStart w:id="9" w:name="Text78"/>
            <w:r w:rsidRPr="00C57EE5">
              <w:rPr>
                <w:rFonts w:ascii="Arial" w:hAnsi="Arial" w:cs="Arial"/>
                <w:sz w:val="22"/>
              </w:rPr>
              <w:instrText xml:space="preserve"> FORMTEXT </w:instrText>
            </w:r>
            <w:r w:rsidRPr="00C57EE5">
              <w:rPr>
                <w:rFonts w:ascii="Arial" w:hAnsi="Arial" w:cs="Arial"/>
                <w:sz w:val="22"/>
              </w:rPr>
            </w:r>
            <w:r w:rsidRPr="00C57EE5">
              <w:rPr>
                <w:rFonts w:ascii="Arial" w:hAnsi="Arial" w:cs="Arial"/>
                <w:sz w:val="22"/>
              </w:rPr>
              <w:fldChar w:fldCharType="separate"/>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sz w:val="22"/>
              </w:rPr>
              <w:fldChar w:fldCharType="end"/>
            </w:r>
            <w:bookmarkEnd w:id="9"/>
          </w:p>
        </w:tc>
        <w:tc>
          <w:tcPr>
            <w:tcW w:w="3403" w:type="dxa"/>
          </w:tcPr>
          <w:p w14:paraId="7108967C" w14:textId="77777777" w:rsidR="00ED42CE" w:rsidRPr="00C57EE5" w:rsidRDefault="00ED42CE" w:rsidP="0032391E">
            <w:pPr>
              <w:rPr>
                <w:rFonts w:ascii="Arial" w:hAnsi="Arial" w:cs="Arial"/>
                <w:sz w:val="22"/>
              </w:rPr>
            </w:pPr>
            <w:r w:rsidRPr="00C57EE5">
              <w:rPr>
                <w:rFonts w:ascii="Arial" w:hAnsi="Arial" w:cs="Arial"/>
                <w:sz w:val="22"/>
              </w:rPr>
              <w:fldChar w:fldCharType="begin">
                <w:ffData>
                  <w:name w:val="Text68"/>
                  <w:enabled/>
                  <w:calcOnExit w:val="0"/>
                  <w:textInput/>
                </w:ffData>
              </w:fldChar>
            </w:r>
            <w:bookmarkStart w:id="10" w:name="Text68"/>
            <w:r w:rsidRPr="00C57EE5">
              <w:rPr>
                <w:rFonts w:ascii="Arial" w:hAnsi="Arial" w:cs="Arial"/>
                <w:sz w:val="22"/>
              </w:rPr>
              <w:instrText xml:space="preserve"> FORMTEXT </w:instrText>
            </w:r>
            <w:r w:rsidRPr="00C57EE5">
              <w:rPr>
                <w:rFonts w:ascii="Arial" w:hAnsi="Arial" w:cs="Arial"/>
                <w:sz w:val="22"/>
              </w:rPr>
            </w:r>
            <w:r w:rsidRPr="00C57EE5">
              <w:rPr>
                <w:rFonts w:ascii="Arial" w:hAnsi="Arial" w:cs="Arial"/>
                <w:sz w:val="22"/>
              </w:rPr>
              <w:fldChar w:fldCharType="separate"/>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sz w:val="22"/>
              </w:rPr>
              <w:fldChar w:fldCharType="end"/>
            </w:r>
            <w:bookmarkEnd w:id="10"/>
          </w:p>
        </w:tc>
        <w:tc>
          <w:tcPr>
            <w:tcW w:w="2970" w:type="dxa"/>
          </w:tcPr>
          <w:p w14:paraId="7182090E" w14:textId="77777777" w:rsidR="00ED42CE" w:rsidRPr="00C57EE5" w:rsidRDefault="00ED42CE" w:rsidP="0032391E">
            <w:pPr>
              <w:rPr>
                <w:rFonts w:ascii="Arial" w:hAnsi="Arial" w:cs="Arial"/>
                <w:sz w:val="22"/>
              </w:rPr>
            </w:pPr>
            <w:r w:rsidRPr="00C57EE5">
              <w:rPr>
                <w:rFonts w:ascii="Arial" w:hAnsi="Arial" w:cs="Arial"/>
                <w:sz w:val="22"/>
              </w:rPr>
              <w:fldChar w:fldCharType="begin">
                <w:ffData>
                  <w:name w:val="Text89"/>
                  <w:enabled/>
                  <w:calcOnExit w:val="0"/>
                  <w:textInput/>
                </w:ffData>
              </w:fldChar>
            </w:r>
            <w:bookmarkStart w:id="11" w:name="Text89"/>
            <w:r w:rsidRPr="00C57EE5">
              <w:rPr>
                <w:rFonts w:ascii="Arial" w:hAnsi="Arial" w:cs="Arial"/>
                <w:sz w:val="22"/>
              </w:rPr>
              <w:instrText xml:space="preserve"> FORMTEXT </w:instrText>
            </w:r>
            <w:r w:rsidRPr="00C57EE5">
              <w:rPr>
                <w:rFonts w:ascii="Arial" w:hAnsi="Arial" w:cs="Arial"/>
                <w:sz w:val="22"/>
              </w:rPr>
            </w:r>
            <w:r w:rsidRPr="00C57EE5">
              <w:rPr>
                <w:rFonts w:ascii="Arial" w:hAnsi="Arial" w:cs="Arial"/>
                <w:sz w:val="22"/>
              </w:rPr>
              <w:fldChar w:fldCharType="separate"/>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sz w:val="22"/>
              </w:rPr>
              <w:fldChar w:fldCharType="end"/>
            </w:r>
            <w:bookmarkEnd w:id="11"/>
          </w:p>
        </w:tc>
      </w:tr>
      <w:tr w:rsidR="00ED42CE" w:rsidRPr="00C57EE5" w14:paraId="5D6BEEC3" w14:textId="77777777" w:rsidTr="000559E6">
        <w:trPr>
          <w:cantSplit/>
        </w:trPr>
        <w:tc>
          <w:tcPr>
            <w:tcW w:w="1109" w:type="dxa"/>
          </w:tcPr>
          <w:p w14:paraId="048688F1" w14:textId="77777777" w:rsidR="00ED42CE" w:rsidRPr="00C57EE5" w:rsidRDefault="00ED42CE" w:rsidP="0032391E">
            <w:pPr>
              <w:jc w:val="center"/>
              <w:rPr>
                <w:rFonts w:ascii="Arial" w:hAnsi="Arial" w:cs="Arial"/>
                <w:sz w:val="22"/>
              </w:rPr>
            </w:pPr>
            <w:r w:rsidRPr="00C57EE5">
              <w:rPr>
                <w:rFonts w:ascii="Arial" w:hAnsi="Arial" w:cs="Arial"/>
                <w:sz w:val="22"/>
              </w:rPr>
              <w:t>3</w:t>
            </w:r>
          </w:p>
        </w:tc>
        <w:tc>
          <w:tcPr>
            <w:tcW w:w="1878" w:type="dxa"/>
            <w:shd w:val="clear" w:color="auto" w:fill="auto"/>
          </w:tcPr>
          <w:p w14:paraId="38404A09" w14:textId="77777777" w:rsidR="00ED42CE" w:rsidRPr="00C57EE5" w:rsidRDefault="00ED42CE" w:rsidP="0032391E">
            <w:pPr>
              <w:jc w:val="center"/>
              <w:rPr>
                <w:rFonts w:ascii="Arial" w:hAnsi="Arial" w:cs="Arial"/>
                <w:sz w:val="22"/>
              </w:rPr>
            </w:pPr>
            <w:r w:rsidRPr="00C57EE5">
              <w:rPr>
                <w:rFonts w:ascii="Arial" w:hAnsi="Arial" w:cs="Arial"/>
                <w:sz w:val="22"/>
              </w:rPr>
              <w:fldChar w:fldCharType="begin">
                <w:ffData>
                  <w:name w:val="Text80"/>
                  <w:enabled/>
                  <w:calcOnExit w:val="0"/>
                  <w:textInput/>
                </w:ffData>
              </w:fldChar>
            </w:r>
            <w:bookmarkStart w:id="12" w:name="Text80"/>
            <w:r w:rsidRPr="00C57EE5">
              <w:rPr>
                <w:rFonts w:ascii="Arial" w:hAnsi="Arial" w:cs="Arial"/>
                <w:sz w:val="22"/>
              </w:rPr>
              <w:instrText xml:space="preserve"> FORMTEXT </w:instrText>
            </w:r>
            <w:r w:rsidRPr="00C57EE5">
              <w:rPr>
                <w:rFonts w:ascii="Arial" w:hAnsi="Arial" w:cs="Arial"/>
                <w:sz w:val="22"/>
              </w:rPr>
            </w:r>
            <w:r w:rsidRPr="00C57EE5">
              <w:rPr>
                <w:rFonts w:ascii="Arial" w:hAnsi="Arial" w:cs="Arial"/>
                <w:sz w:val="22"/>
              </w:rPr>
              <w:fldChar w:fldCharType="separate"/>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sz w:val="22"/>
              </w:rPr>
              <w:fldChar w:fldCharType="end"/>
            </w:r>
            <w:bookmarkEnd w:id="12"/>
          </w:p>
        </w:tc>
        <w:tc>
          <w:tcPr>
            <w:tcW w:w="3403" w:type="dxa"/>
          </w:tcPr>
          <w:p w14:paraId="156515DC" w14:textId="77777777" w:rsidR="00ED42CE" w:rsidRPr="00C57EE5" w:rsidRDefault="00ED42CE" w:rsidP="0032391E">
            <w:pPr>
              <w:rPr>
                <w:rFonts w:ascii="Arial" w:hAnsi="Arial" w:cs="Arial"/>
                <w:sz w:val="22"/>
              </w:rPr>
            </w:pPr>
            <w:r w:rsidRPr="00C57EE5">
              <w:rPr>
                <w:rFonts w:ascii="Arial" w:hAnsi="Arial" w:cs="Arial"/>
                <w:sz w:val="22"/>
              </w:rPr>
              <w:fldChar w:fldCharType="begin">
                <w:ffData>
                  <w:name w:val="Text71"/>
                  <w:enabled/>
                  <w:calcOnExit w:val="0"/>
                  <w:textInput/>
                </w:ffData>
              </w:fldChar>
            </w:r>
            <w:bookmarkStart w:id="13" w:name="Text71"/>
            <w:r w:rsidRPr="00C57EE5">
              <w:rPr>
                <w:rFonts w:ascii="Arial" w:hAnsi="Arial" w:cs="Arial"/>
                <w:sz w:val="22"/>
              </w:rPr>
              <w:instrText xml:space="preserve"> FORMTEXT </w:instrText>
            </w:r>
            <w:r w:rsidRPr="00C57EE5">
              <w:rPr>
                <w:rFonts w:ascii="Arial" w:hAnsi="Arial" w:cs="Arial"/>
                <w:sz w:val="22"/>
              </w:rPr>
            </w:r>
            <w:r w:rsidRPr="00C57EE5">
              <w:rPr>
                <w:rFonts w:ascii="Arial" w:hAnsi="Arial" w:cs="Arial"/>
                <w:sz w:val="22"/>
              </w:rPr>
              <w:fldChar w:fldCharType="separate"/>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sz w:val="22"/>
              </w:rPr>
              <w:fldChar w:fldCharType="end"/>
            </w:r>
            <w:bookmarkEnd w:id="13"/>
          </w:p>
        </w:tc>
        <w:tc>
          <w:tcPr>
            <w:tcW w:w="2970" w:type="dxa"/>
          </w:tcPr>
          <w:p w14:paraId="6204638C" w14:textId="77777777" w:rsidR="00ED42CE" w:rsidRPr="00C57EE5" w:rsidRDefault="00ED42CE" w:rsidP="0032391E">
            <w:pPr>
              <w:rPr>
                <w:rFonts w:ascii="Arial" w:hAnsi="Arial" w:cs="Arial"/>
                <w:sz w:val="22"/>
              </w:rPr>
            </w:pPr>
            <w:r w:rsidRPr="00C57EE5">
              <w:rPr>
                <w:rFonts w:ascii="Arial" w:hAnsi="Arial" w:cs="Arial"/>
                <w:sz w:val="22"/>
              </w:rPr>
              <w:fldChar w:fldCharType="begin">
                <w:ffData>
                  <w:name w:val="Text91"/>
                  <w:enabled/>
                  <w:calcOnExit w:val="0"/>
                  <w:textInput/>
                </w:ffData>
              </w:fldChar>
            </w:r>
            <w:bookmarkStart w:id="14" w:name="Text91"/>
            <w:r w:rsidRPr="00C57EE5">
              <w:rPr>
                <w:rFonts w:ascii="Arial" w:hAnsi="Arial" w:cs="Arial"/>
                <w:sz w:val="22"/>
              </w:rPr>
              <w:instrText xml:space="preserve"> FORMTEXT </w:instrText>
            </w:r>
            <w:r w:rsidRPr="00C57EE5">
              <w:rPr>
                <w:rFonts w:ascii="Arial" w:hAnsi="Arial" w:cs="Arial"/>
                <w:sz w:val="22"/>
              </w:rPr>
            </w:r>
            <w:r w:rsidRPr="00C57EE5">
              <w:rPr>
                <w:rFonts w:ascii="Arial" w:hAnsi="Arial" w:cs="Arial"/>
                <w:sz w:val="22"/>
              </w:rPr>
              <w:fldChar w:fldCharType="separate"/>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sz w:val="22"/>
              </w:rPr>
              <w:fldChar w:fldCharType="end"/>
            </w:r>
            <w:bookmarkEnd w:id="14"/>
          </w:p>
        </w:tc>
      </w:tr>
      <w:tr w:rsidR="00ED42CE" w:rsidRPr="00C57EE5" w14:paraId="455B4DEF" w14:textId="77777777" w:rsidTr="000559E6">
        <w:trPr>
          <w:cantSplit/>
        </w:trPr>
        <w:tc>
          <w:tcPr>
            <w:tcW w:w="1109" w:type="dxa"/>
          </w:tcPr>
          <w:p w14:paraId="10B3A72E" w14:textId="77777777" w:rsidR="00ED42CE" w:rsidRPr="00C57EE5" w:rsidRDefault="00ED42CE" w:rsidP="0032391E">
            <w:pPr>
              <w:jc w:val="center"/>
              <w:rPr>
                <w:rFonts w:ascii="Arial" w:hAnsi="Arial" w:cs="Arial"/>
                <w:sz w:val="22"/>
              </w:rPr>
            </w:pPr>
            <w:r w:rsidRPr="00C57EE5">
              <w:rPr>
                <w:rFonts w:ascii="Arial" w:hAnsi="Arial" w:cs="Arial"/>
                <w:sz w:val="22"/>
              </w:rPr>
              <w:t>4</w:t>
            </w:r>
          </w:p>
        </w:tc>
        <w:tc>
          <w:tcPr>
            <w:tcW w:w="1878" w:type="dxa"/>
            <w:shd w:val="clear" w:color="auto" w:fill="auto"/>
          </w:tcPr>
          <w:p w14:paraId="5721383F" w14:textId="77777777" w:rsidR="00ED42CE" w:rsidRPr="00C57EE5" w:rsidRDefault="00ED42CE" w:rsidP="0032391E">
            <w:pPr>
              <w:jc w:val="center"/>
              <w:rPr>
                <w:rFonts w:ascii="Arial" w:hAnsi="Arial" w:cs="Arial"/>
                <w:sz w:val="22"/>
              </w:rPr>
            </w:pPr>
            <w:r w:rsidRPr="00C57EE5">
              <w:rPr>
                <w:rFonts w:ascii="Arial" w:hAnsi="Arial" w:cs="Arial"/>
                <w:sz w:val="22"/>
              </w:rPr>
              <w:fldChar w:fldCharType="begin">
                <w:ffData>
                  <w:name w:val="Text81"/>
                  <w:enabled/>
                  <w:calcOnExit w:val="0"/>
                  <w:textInput/>
                </w:ffData>
              </w:fldChar>
            </w:r>
            <w:bookmarkStart w:id="15" w:name="Text81"/>
            <w:r w:rsidRPr="00C57EE5">
              <w:rPr>
                <w:rFonts w:ascii="Arial" w:hAnsi="Arial" w:cs="Arial"/>
                <w:sz w:val="22"/>
              </w:rPr>
              <w:instrText xml:space="preserve"> FORMTEXT </w:instrText>
            </w:r>
            <w:r w:rsidRPr="00C57EE5">
              <w:rPr>
                <w:rFonts w:ascii="Arial" w:hAnsi="Arial" w:cs="Arial"/>
                <w:sz w:val="22"/>
              </w:rPr>
            </w:r>
            <w:r w:rsidRPr="00C57EE5">
              <w:rPr>
                <w:rFonts w:ascii="Arial" w:hAnsi="Arial" w:cs="Arial"/>
                <w:sz w:val="22"/>
              </w:rPr>
              <w:fldChar w:fldCharType="separate"/>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sz w:val="22"/>
              </w:rPr>
              <w:fldChar w:fldCharType="end"/>
            </w:r>
            <w:bookmarkEnd w:id="15"/>
          </w:p>
        </w:tc>
        <w:tc>
          <w:tcPr>
            <w:tcW w:w="3403" w:type="dxa"/>
          </w:tcPr>
          <w:p w14:paraId="3077ACFE" w14:textId="77777777" w:rsidR="00ED42CE" w:rsidRPr="00C57EE5" w:rsidRDefault="00ED42CE" w:rsidP="0032391E">
            <w:pPr>
              <w:rPr>
                <w:rFonts w:ascii="Arial" w:hAnsi="Arial" w:cs="Arial"/>
                <w:sz w:val="22"/>
              </w:rPr>
            </w:pPr>
            <w:r w:rsidRPr="00C57EE5">
              <w:rPr>
                <w:rFonts w:ascii="Arial" w:hAnsi="Arial" w:cs="Arial"/>
                <w:sz w:val="22"/>
              </w:rPr>
              <w:fldChar w:fldCharType="begin">
                <w:ffData>
                  <w:name w:val="Text72"/>
                  <w:enabled/>
                  <w:calcOnExit w:val="0"/>
                  <w:textInput/>
                </w:ffData>
              </w:fldChar>
            </w:r>
            <w:bookmarkStart w:id="16" w:name="Text72"/>
            <w:r w:rsidRPr="00C57EE5">
              <w:rPr>
                <w:rFonts w:ascii="Arial" w:hAnsi="Arial" w:cs="Arial"/>
                <w:sz w:val="22"/>
              </w:rPr>
              <w:instrText xml:space="preserve"> FORMTEXT </w:instrText>
            </w:r>
            <w:r w:rsidRPr="00C57EE5">
              <w:rPr>
                <w:rFonts w:ascii="Arial" w:hAnsi="Arial" w:cs="Arial"/>
                <w:sz w:val="22"/>
              </w:rPr>
            </w:r>
            <w:r w:rsidRPr="00C57EE5">
              <w:rPr>
                <w:rFonts w:ascii="Arial" w:hAnsi="Arial" w:cs="Arial"/>
                <w:sz w:val="22"/>
              </w:rPr>
              <w:fldChar w:fldCharType="separate"/>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sz w:val="22"/>
              </w:rPr>
              <w:fldChar w:fldCharType="end"/>
            </w:r>
            <w:bookmarkEnd w:id="16"/>
          </w:p>
        </w:tc>
        <w:tc>
          <w:tcPr>
            <w:tcW w:w="2970" w:type="dxa"/>
          </w:tcPr>
          <w:p w14:paraId="7A345985" w14:textId="77777777" w:rsidR="00ED42CE" w:rsidRPr="00C57EE5" w:rsidRDefault="00ED42CE" w:rsidP="0032391E">
            <w:pPr>
              <w:rPr>
                <w:rFonts w:ascii="Arial" w:hAnsi="Arial" w:cs="Arial"/>
                <w:sz w:val="22"/>
              </w:rPr>
            </w:pPr>
            <w:r w:rsidRPr="00C57EE5">
              <w:rPr>
                <w:rFonts w:ascii="Arial" w:hAnsi="Arial" w:cs="Arial"/>
                <w:sz w:val="22"/>
              </w:rPr>
              <w:fldChar w:fldCharType="begin">
                <w:ffData>
                  <w:name w:val="Text92"/>
                  <w:enabled/>
                  <w:calcOnExit w:val="0"/>
                  <w:textInput/>
                </w:ffData>
              </w:fldChar>
            </w:r>
            <w:bookmarkStart w:id="17" w:name="Text92"/>
            <w:r w:rsidRPr="00C57EE5">
              <w:rPr>
                <w:rFonts w:ascii="Arial" w:hAnsi="Arial" w:cs="Arial"/>
                <w:sz w:val="22"/>
              </w:rPr>
              <w:instrText xml:space="preserve"> FORMTEXT </w:instrText>
            </w:r>
            <w:r w:rsidRPr="00C57EE5">
              <w:rPr>
                <w:rFonts w:ascii="Arial" w:hAnsi="Arial" w:cs="Arial"/>
                <w:sz w:val="22"/>
              </w:rPr>
            </w:r>
            <w:r w:rsidRPr="00C57EE5">
              <w:rPr>
                <w:rFonts w:ascii="Arial" w:hAnsi="Arial" w:cs="Arial"/>
                <w:sz w:val="22"/>
              </w:rPr>
              <w:fldChar w:fldCharType="separate"/>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noProof/>
                <w:sz w:val="22"/>
              </w:rPr>
              <w:t> </w:t>
            </w:r>
            <w:r w:rsidRPr="00C57EE5">
              <w:rPr>
                <w:rFonts w:ascii="Arial" w:hAnsi="Arial" w:cs="Arial"/>
                <w:sz w:val="22"/>
              </w:rPr>
              <w:fldChar w:fldCharType="end"/>
            </w:r>
            <w:bookmarkEnd w:id="17"/>
          </w:p>
        </w:tc>
      </w:tr>
    </w:tbl>
    <w:p w14:paraId="5AC9A529" w14:textId="77777777" w:rsidR="00ED42CE" w:rsidRPr="00C57EE5" w:rsidRDefault="00ED42CE" w:rsidP="00ED42CE">
      <w:pPr>
        <w:pStyle w:val="Title"/>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520"/>
        <w:gridCol w:w="2700"/>
        <w:gridCol w:w="1530"/>
      </w:tblGrid>
      <w:tr w:rsidR="00ED42CE" w:rsidRPr="00C57EE5" w14:paraId="0750D52B" w14:textId="77777777" w:rsidTr="000559E6">
        <w:tc>
          <w:tcPr>
            <w:tcW w:w="9360" w:type="dxa"/>
            <w:gridSpan w:val="4"/>
            <w:tcBorders>
              <w:top w:val="single" w:sz="4" w:space="0" w:color="auto"/>
              <w:left w:val="single" w:sz="4" w:space="0" w:color="auto"/>
              <w:bottom w:val="single" w:sz="4" w:space="0" w:color="auto"/>
              <w:right w:val="single" w:sz="4" w:space="0" w:color="auto"/>
            </w:tcBorders>
            <w:shd w:val="pct12" w:color="auto" w:fill="auto"/>
            <w:hideMark/>
          </w:tcPr>
          <w:p w14:paraId="04D1FFD9" w14:textId="14B6118D" w:rsidR="00ED42CE" w:rsidRPr="00C57EE5" w:rsidRDefault="00ED42CE" w:rsidP="0032391E">
            <w:pPr>
              <w:jc w:val="center"/>
              <w:rPr>
                <w:rFonts w:ascii="Arial" w:hAnsi="Arial" w:cs="Arial"/>
                <w:b/>
                <w:bCs/>
                <w:sz w:val="22"/>
              </w:rPr>
            </w:pPr>
          </w:p>
        </w:tc>
      </w:tr>
      <w:tr w:rsidR="00ED42CE" w:rsidRPr="00C57EE5" w14:paraId="68629E86" w14:textId="77777777" w:rsidTr="000559E6">
        <w:tc>
          <w:tcPr>
            <w:tcW w:w="9360" w:type="dxa"/>
            <w:gridSpan w:val="4"/>
            <w:tcBorders>
              <w:top w:val="single" w:sz="4" w:space="0" w:color="auto"/>
              <w:left w:val="single" w:sz="4" w:space="0" w:color="auto"/>
              <w:bottom w:val="single" w:sz="4" w:space="0" w:color="auto"/>
              <w:right w:val="single" w:sz="4" w:space="0" w:color="auto"/>
            </w:tcBorders>
            <w:shd w:val="pct12" w:color="auto" w:fill="auto"/>
            <w:hideMark/>
          </w:tcPr>
          <w:p w14:paraId="1A4F1EF0" w14:textId="6E922C7D" w:rsidR="00ED42CE" w:rsidRPr="00C57EE5" w:rsidRDefault="00ED42CE" w:rsidP="0032391E">
            <w:pPr>
              <w:jc w:val="center"/>
              <w:rPr>
                <w:rFonts w:ascii="Arial" w:hAnsi="Arial" w:cs="Arial"/>
                <w:b/>
                <w:sz w:val="22"/>
              </w:rPr>
            </w:pPr>
          </w:p>
        </w:tc>
      </w:tr>
      <w:tr w:rsidR="00AF7C28" w:rsidRPr="00C57EE5" w14:paraId="7C6215BA" w14:textId="77777777" w:rsidTr="000559E6">
        <w:trPr>
          <w:trHeight w:val="288"/>
        </w:trPr>
        <w:tc>
          <w:tcPr>
            <w:tcW w:w="9360" w:type="dxa"/>
            <w:gridSpan w:val="4"/>
            <w:tcBorders>
              <w:top w:val="single" w:sz="4" w:space="0" w:color="auto"/>
              <w:left w:val="single" w:sz="4" w:space="0" w:color="auto"/>
              <w:bottom w:val="single" w:sz="4" w:space="0" w:color="auto"/>
              <w:right w:val="single" w:sz="4" w:space="0" w:color="auto"/>
            </w:tcBorders>
            <w:shd w:val="pct12" w:color="auto" w:fill="auto"/>
            <w:hideMark/>
          </w:tcPr>
          <w:p w14:paraId="0599E7E6" w14:textId="182506E6" w:rsidR="00AF7C28" w:rsidRPr="00C57EE5" w:rsidRDefault="00AF7C28" w:rsidP="00AF1937">
            <w:pPr>
              <w:jc w:val="center"/>
              <w:rPr>
                <w:rFonts w:ascii="Arial" w:hAnsi="Arial" w:cs="Arial"/>
                <w:b/>
                <w:sz w:val="22"/>
              </w:rPr>
            </w:pPr>
            <w:r w:rsidRPr="00C57EE5">
              <w:rPr>
                <w:rFonts w:ascii="Arial" w:hAnsi="Arial" w:cs="Arial"/>
                <w:b/>
                <w:sz w:val="22"/>
              </w:rPr>
              <w:t>Author</w:t>
            </w:r>
          </w:p>
        </w:tc>
      </w:tr>
      <w:tr w:rsidR="00ED42CE" w:rsidRPr="00C57EE5" w14:paraId="4EB5DE73" w14:textId="77777777" w:rsidTr="000559E6">
        <w:tc>
          <w:tcPr>
            <w:tcW w:w="2610" w:type="dxa"/>
            <w:tcBorders>
              <w:top w:val="single" w:sz="4" w:space="0" w:color="auto"/>
              <w:left w:val="single" w:sz="4" w:space="0" w:color="auto"/>
              <w:bottom w:val="single" w:sz="4" w:space="0" w:color="auto"/>
              <w:right w:val="single" w:sz="4" w:space="0" w:color="auto"/>
            </w:tcBorders>
            <w:vAlign w:val="center"/>
            <w:hideMark/>
          </w:tcPr>
          <w:p w14:paraId="2A686382" w14:textId="4EF6BF3F" w:rsidR="00ED42CE" w:rsidRPr="00C57EE5" w:rsidRDefault="00AF7C28" w:rsidP="0032391E">
            <w:pPr>
              <w:rPr>
                <w:rFonts w:ascii="Arial" w:hAnsi="Arial" w:cs="Arial"/>
                <w:bCs/>
                <w:sz w:val="22"/>
                <w:szCs w:val="22"/>
              </w:rPr>
            </w:pPr>
            <w:r w:rsidRPr="00C57EE5">
              <w:rPr>
                <w:rFonts w:ascii="Arial" w:hAnsi="Arial" w:cs="Arial"/>
                <w:bCs/>
                <w:sz w:val="22"/>
                <w:szCs w:val="22"/>
              </w:rPr>
              <w:t>Project Manager</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1BE2A21" w14:textId="77777777" w:rsidR="00ED42CE" w:rsidRPr="00C57EE5" w:rsidRDefault="00ED42CE" w:rsidP="0032391E">
            <w:pPr>
              <w:rPr>
                <w:rFonts w:ascii="Arial" w:hAnsi="Arial" w:cs="Arial"/>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762D46E" w14:textId="77777777" w:rsidR="00ED42CE" w:rsidRPr="00C57EE5" w:rsidRDefault="00ED42CE" w:rsidP="0032391E">
            <w:pPr>
              <w:jc w:val="center"/>
              <w:rPr>
                <w:rFonts w:ascii="Arial" w:hAnsi="Arial" w:cs="Arial"/>
                <w:bCs/>
                <w:sz w:val="22"/>
              </w:rPr>
            </w:pPr>
          </w:p>
          <w:p w14:paraId="257C72C1" w14:textId="77777777" w:rsidR="00ED42CE" w:rsidRPr="00C57EE5" w:rsidRDefault="00ED42CE" w:rsidP="0032391E">
            <w:pPr>
              <w:jc w:val="center"/>
              <w:rPr>
                <w:rFonts w:ascii="Arial" w:hAnsi="Arial" w:cs="Arial"/>
                <w:bCs/>
                <w:sz w:val="22"/>
              </w:rPr>
            </w:pPr>
          </w:p>
          <w:p w14:paraId="324B2B28" w14:textId="77777777" w:rsidR="00ED42CE" w:rsidRPr="00C57EE5" w:rsidRDefault="00ED42CE" w:rsidP="0032391E">
            <w:pPr>
              <w:jc w:val="center"/>
              <w:rPr>
                <w:rFonts w:ascii="Arial" w:hAnsi="Arial" w:cs="Arial"/>
                <w:bCs/>
                <w:sz w:val="22"/>
              </w:rPr>
            </w:pPr>
          </w:p>
        </w:tc>
        <w:tc>
          <w:tcPr>
            <w:tcW w:w="1530" w:type="dxa"/>
            <w:tcBorders>
              <w:top w:val="single" w:sz="4" w:space="0" w:color="auto"/>
              <w:left w:val="single" w:sz="4" w:space="0" w:color="auto"/>
              <w:bottom w:val="single" w:sz="4" w:space="0" w:color="auto"/>
              <w:right w:val="single" w:sz="4" w:space="0" w:color="auto"/>
            </w:tcBorders>
          </w:tcPr>
          <w:p w14:paraId="08C37D98" w14:textId="77777777" w:rsidR="00ED42CE" w:rsidRPr="00C57EE5" w:rsidRDefault="00ED42CE" w:rsidP="0032391E">
            <w:pPr>
              <w:rPr>
                <w:rFonts w:ascii="Arial" w:hAnsi="Arial" w:cs="Arial"/>
                <w:bCs/>
                <w:sz w:val="22"/>
              </w:rPr>
            </w:pPr>
          </w:p>
        </w:tc>
      </w:tr>
      <w:tr w:rsidR="00ED42CE" w:rsidRPr="00C57EE5" w14:paraId="77FC2D57" w14:textId="77777777" w:rsidTr="000559E6">
        <w:tc>
          <w:tcPr>
            <w:tcW w:w="2610" w:type="dxa"/>
            <w:tcBorders>
              <w:top w:val="single" w:sz="4" w:space="0" w:color="auto"/>
              <w:left w:val="single" w:sz="4" w:space="0" w:color="auto"/>
              <w:bottom w:val="single" w:sz="4" w:space="0" w:color="auto"/>
              <w:right w:val="single" w:sz="4" w:space="0" w:color="auto"/>
            </w:tcBorders>
            <w:vAlign w:val="center"/>
            <w:hideMark/>
          </w:tcPr>
          <w:p w14:paraId="3223BE64" w14:textId="77777777" w:rsidR="00ED42CE" w:rsidRPr="00C57EE5" w:rsidRDefault="00ED42CE" w:rsidP="0032391E">
            <w:pPr>
              <w:rPr>
                <w:rFonts w:ascii="Arial" w:hAnsi="Arial" w:cs="Arial"/>
                <w:b/>
                <w:bCs/>
                <w:sz w:val="22"/>
              </w:rPr>
            </w:pPr>
            <w:r w:rsidRPr="00C57EE5">
              <w:rPr>
                <w:rFonts w:ascii="Arial" w:hAnsi="Arial" w:cs="Arial"/>
                <w:b/>
                <w:bCs/>
                <w:sz w:val="22"/>
              </w:rPr>
              <w:t>Title</w:t>
            </w:r>
          </w:p>
        </w:tc>
        <w:tc>
          <w:tcPr>
            <w:tcW w:w="2520" w:type="dxa"/>
            <w:tcBorders>
              <w:top w:val="single" w:sz="4" w:space="0" w:color="auto"/>
              <w:left w:val="single" w:sz="4" w:space="0" w:color="auto"/>
              <w:bottom w:val="single" w:sz="4" w:space="0" w:color="auto"/>
              <w:right w:val="single" w:sz="4" w:space="0" w:color="auto"/>
            </w:tcBorders>
            <w:hideMark/>
          </w:tcPr>
          <w:p w14:paraId="204BC94A" w14:textId="77777777" w:rsidR="00ED42CE" w:rsidRPr="00C57EE5" w:rsidRDefault="00ED42CE" w:rsidP="0032391E">
            <w:pPr>
              <w:rPr>
                <w:rFonts w:ascii="Arial" w:hAnsi="Arial" w:cs="Arial"/>
                <w:b/>
                <w:bCs/>
                <w:sz w:val="22"/>
              </w:rPr>
            </w:pPr>
            <w:r w:rsidRPr="00C57EE5">
              <w:rPr>
                <w:rFonts w:ascii="Arial" w:hAnsi="Arial" w:cs="Arial"/>
                <w:b/>
                <w:bCs/>
                <w:sz w:val="22"/>
              </w:rPr>
              <w:t>Name</w:t>
            </w:r>
          </w:p>
        </w:tc>
        <w:tc>
          <w:tcPr>
            <w:tcW w:w="2700" w:type="dxa"/>
            <w:tcBorders>
              <w:top w:val="single" w:sz="4" w:space="0" w:color="auto"/>
              <w:left w:val="single" w:sz="4" w:space="0" w:color="auto"/>
              <w:bottom w:val="single" w:sz="4" w:space="0" w:color="auto"/>
              <w:right w:val="single" w:sz="4" w:space="0" w:color="auto"/>
            </w:tcBorders>
            <w:hideMark/>
          </w:tcPr>
          <w:p w14:paraId="1675CFE3" w14:textId="77777777" w:rsidR="00ED42CE" w:rsidRPr="00C57EE5" w:rsidRDefault="00ED42CE" w:rsidP="0032391E">
            <w:pPr>
              <w:rPr>
                <w:rFonts w:ascii="Arial" w:hAnsi="Arial" w:cs="Arial"/>
                <w:b/>
                <w:bCs/>
                <w:sz w:val="22"/>
              </w:rPr>
            </w:pPr>
            <w:r w:rsidRPr="00C57EE5">
              <w:rPr>
                <w:rFonts w:ascii="Arial" w:hAnsi="Arial" w:cs="Arial"/>
                <w:b/>
                <w:bCs/>
                <w:sz w:val="22"/>
              </w:rPr>
              <w:t>Signature</w:t>
            </w:r>
          </w:p>
        </w:tc>
        <w:tc>
          <w:tcPr>
            <w:tcW w:w="1530" w:type="dxa"/>
            <w:tcBorders>
              <w:top w:val="single" w:sz="4" w:space="0" w:color="auto"/>
              <w:left w:val="single" w:sz="4" w:space="0" w:color="auto"/>
              <w:bottom w:val="single" w:sz="4" w:space="0" w:color="auto"/>
              <w:right w:val="single" w:sz="4" w:space="0" w:color="auto"/>
            </w:tcBorders>
            <w:hideMark/>
          </w:tcPr>
          <w:p w14:paraId="40B4ED30" w14:textId="77777777" w:rsidR="00ED42CE" w:rsidRPr="00C57EE5" w:rsidRDefault="00ED42CE" w:rsidP="0032391E">
            <w:pPr>
              <w:rPr>
                <w:rFonts w:ascii="Arial" w:hAnsi="Arial" w:cs="Arial"/>
                <w:b/>
                <w:bCs/>
                <w:sz w:val="22"/>
              </w:rPr>
            </w:pPr>
            <w:r w:rsidRPr="00C57EE5">
              <w:rPr>
                <w:rFonts w:ascii="Arial" w:hAnsi="Arial" w:cs="Arial"/>
                <w:b/>
                <w:bCs/>
                <w:sz w:val="22"/>
              </w:rPr>
              <w:t>Date</w:t>
            </w:r>
          </w:p>
        </w:tc>
      </w:tr>
      <w:tr w:rsidR="00ED42CE" w:rsidRPr="00C57EE5" w14:paraId="44D68077" w14:textId="77777777" w:rsidTr="000559E6">
        <w:trPr>
          <w:trHeight w:val="288"/>
        </w:trPr>
        <w:tc>
          <w:tcPr>
            <w:tcW w:w="9360" w:type="dxa"/>
            <w:gridSpan w:val="4"/>
            <w:tcBorders>
              <w:top w:val="single" w:sz="4" w:space="0" w:color="auto"/>
              <w:left w:val="single" w:sz="4" w:space="0" w:color="auto"/>
              <w:bottom w:val="single" w:sz="4" w:space="0" w:color="auto"/>
              <w:right w:val="single" w:sz="4" w:space="0" w:color="auto"/>
            </w:tcBorders>
            <w:shd w:val="pct12" w:color="auto" w:fill="auto"/>
            <w:hideMark/>
          </w:tcPr>
          <w:p w14:paraId="206459D2" w14:textId="5ED12E14" w:rsidR="00ED42CE" w:rsidRPr="00C57EE5" w:rsidRDefault="00AF7C28" w:rsidP="0032391E">
            <w:pPr>
              <w:jc w:val="center"/>
              <w:rPr>
                <w:rFonts w:ascii="Arial" w:hAnsi="Arial" w:cs="Arial"/>
                <w:b/>
                <w:sz w:val="22"/>
              </w:rPr>
            </w:pPr>
            <w:r w:rsidRPr="00C57EE5">
              <w:rPr>
                <w:rFonts w:ascii="Arial" w:hAnsi="Arial" w:cs="Arial"/>
                <w:b/>
                <w:sz w:val="22"/>
              </w:rPr>
              <w:t>Approver</w:t>
            </w:r>
          </w:p>
        </w:tc>
      </w:tr>
      <w:tr w:rsidR="00ED42CE" w:rsidRPr="00C57EE5" w14:paraId="54F3AD5D" w14:textId="77777777" w:rsidTr="000559E6">
        <w:tc>
          <w:tcPr>
            <w:tcW w:w="2610" w:type="dxa"/>
            <w:tcBorders>
              <w:top w:val="single" w:sz="4" w:space="0" w:color="auto"/>
              <w:left w:val="single" w:sz="4" w:space="0" w:color="auto"/>
              <w:bottom w:val="single" w:sz="4" w:space="0" w:color="auto"/>
              <w:right w:val="single" w:sz="4" w:space="0" w:color="auto"/>
            </w:tcBorders>
            <w:vAlign w:val="center"/>
            <w:hideMark/>
          </w:tcPr>
          <w:p w14:paraId="740B3164" w14:textId="682EB59B" w:rsidR="00ED42CE" w:rsidRPr="00C57EE5" w:rsidRDefault="00AF7C28" w:rsidP="0032391E">
            <w:pPr>
              <w:rPr>
                <w:rFonts w:ascii="Arial" w:hAnsi="Arial" w:cs="Arial"/>
                <w:sz w:val="22"/>
                <w:szCs w:val="22"/>
              </w:rPr>
            </w:pPr>
            <w:r w:rsidRPr="00C57EE5">
              <w:rPr>
                <w:rFonts w:ascii="Arial" w:hAnsi="Arial" w:cs="Arial"/>
                <w:sz w:val="22"/>
                <w:szCs w:val="22"/>
              </w:rPr>
              <w:t>Program Manager</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C72B333" w14:textId="77777777" w:rsidR="00ED42CE" w:rsidRPr="00C57EE5" w:rsidRDefault="00ED42CE" w:rsidP="0032391E">
            <w:pPr>
              <w:rPr>
                <w:rFonts w:ascii="Arial" w:hAnsi="Arial" w:cs="Arial"/>
                <w:bCs/>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07519EB2" w14:textId="77777777" w:rsidR="00ED42CE" w:rsidRPr="00C57EE5" w:rsidRDefault="00ED42CE" w:rsidP="0032391E">
            <w:pPr>
              <w:jc w:val="center"/>
              <w:rPr>
                <w:rFonts w:ascii="Arial" w:hAnsi="Arial" w:cs="Arial"/>
                <w:bCs/>
                <w:sz w:val="22"/>
              </w:rPr>
            </w:pPr>
          </w:p>
          <w:p w14:paraId="6141CD2E" w14:textId="77777777" w:rsidR="00ED42CE" w:rsidRPr="00C57EE5" w:rsidRDefault="00ED42CE" w:rsidP="0032391E">
            <w:pPr>
              <w:jc w:val="center"/>
              <w:rPr>
                <w:rFonts w:ascii="Arial" w:hAnsi="Arial" w:cs="Arial"/>
                <w:bCs/>
                <w:sz w:val="22"/>
              </w:rPr>
            </w:pPr>
          </w:p>
          <w:p w14:paraId="34695898" w14:textId="77777777" w:rsidR="00ED42CE" w:rsidRPr="00C57EE5" w:rsidRDefault="00ED42CE" w:rsidP="0032391E">
            <w:pPr>
              <w:jc w:val="center"/>
              <w:rPr>
                <w:rFonts w:ascii="Arial" w:hAnsi="Arial" w:cs="Arial"/>
                <w:bCs/>
                <w:sz w:val="22"/>
              </w:rPr>
            </w:pPr>
          </w:p>
        </w:tc>
        <w:tc>
          <w:tcPr>
            <w:tcW w:w="1530" w:type="dxa"/>
          </w:tcPr>
          <w:p w14:paraId="487894DD" w14:textId="77777777" w:rsidR="00ED42CE" w:rsidRPr="00C57EE5" w:rsidRDefault="00ED42CE" w:rsidP="0032391E">
            <w:pPr>
              <w:rPr>
                <w:rFonts w:ascii="Arial" w:hAnsi="Arial" w:cs="Arial"/>
                <w:bCs/>
                <w:sz w:val="22"/>
              </w:rPr>
            </w:pPr>
          </w:p>
        </w:tc>
      </w:tr>
      <w:tr w:rsidR="00ED42CE" w:rsidRPr="00C57EE5" w14:paraId="48372236" w14:textId="77777777" w:rsidTr="000559E6">
        <w:tc>
          <w:tcPr>
            <w:tcW w:w="2610" w:type="dxa"/>
            <w:tcBorders>
              <w:top w:val="single" w:sz="4" w:space="0" w:color="auto"/>
              <w:left w:val="single" w:sz="4" w:space="0" w:color="auto"/>
              <w:bottom w:val="single" w:sz="4" w:space="0" w:color="auto"/>
              <w:right w:val="single" w:sz="4" w:space="0" w:color="auto"/>
            </w:tcBorders>
            <w:vAlign w:val="center"/>
            <w:hideMark/>
          </w:tcPr>
          <w:p w14:paraId="234EA2C7" w14:textId="77777777" w:rsidR="00ED42CE" w:rsidRPr="00C57EE5" w:rsidRDefault="00ED42CE" w:rsidP="0032391E">
            <w:pPr>
              <w:rPr>
                <w:rFonts w:ascii="Arial" w:hAnsi="Arial" w:cs="Arial"/>
                <w:b/>
                <w:bCs/>
                <w:sz w:val="22"/>
              </w:rPr>
            </w:pPr>
            <w:r w:rsidRPr="00C57EE5">
              <w:rPr>
                <w:rFonts w:ascii="Arial" w:hAnsi="Arial" w:cs="Arial"/>
                <w:b/>
                <w:bCs/>
                <w:sz w:val="22"/>
              </w:rPr>
              <w:t xml:space="preserve">Title </w:t>
            </w:r>
          </w:p>
        </w:tc>
        <w:tc>
          <w:tcPr>
            <w:tcW w:w="2520" w:type="dxa"/>
            <w:tcBorders>
              <w:top w:val="single" w:sz="4" w:space="0" w:color="auto"/>
              <w:left w:val="single" w:sz="4" w:space="0" w:color="auto"/>
              <w:bottom w:val="single" w:sz="4" w:space="0" w:color="auto"/>
              <w:right w:val="single" w:sz="4" w:space="0" w:color="auto"/>
            </w:tcBorders>
            <w:hideMark/>
          </w:tcPr>
          <w:p w14:paraId="1AC7658A" w14:textId="77777777" w:rsidR="00ED42CE" w:rsidRPr="00C57EE5" w:rsidRDefault="00ED42CE" w:rsidP="0032391E">
            <w:pPr>
              <w:rPr>
                <w:rFonts w:ascii="Arial" w:hAnsi="Arial" w:cs="Arial"/>
                <w:b/>
                <w:bCs/>
                <w:sz w:val="22"/>
              </w:rPr>
            </w:pPr>
            <w:r w:rsidRPr="00C57EE5">
              <w:rPr>
                <w:rFonts w:ascii="Arial" w:hAnsi="Arial" w:cs="Arial"/>
                <w:b/>
                <w:bCs/>
                <w:sz w:val="22"/>
              </w:rPr>
              <w:t>Name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E8F3047" w14:textId="77777777" w:rsidR="00ED42CE" w:rsidRPr="00C57EE5" w:rsidRDefault="00ED42CE" w:rsidP="0032391E">
            <w:pPr>
              <w:rPr>
                <w:rFonts w:ascii="Arial" w:hAnsi="Arial" w:cs="Arial"/>
                <w:b/>
                <w:sz w:val="22"/>
              </w:rPr>
            </w:pPr>
            <w:r w:rsidRPr="00C57EE5">
              <w:rPr>
                <w:rFonts w:ascii="Arial" w:hAnsi="Arial" w:cs="Arial"/>
                <w:b/>
                <w:sz w:val="22"/>
              </w:rPr>
              <w:t>Signature</w:t>
            </w:r>
          </w:p>
        </w:tc>
        <w:tc>
          <w:tcPr>
            <w:tcW w:w="1530" w:type="dxa"/>
          </w:tcPr>
          <w:p w14:paraId="063C0922" w14:textId="77777777" w:rsidR="00ED42CE" w:rsidRPr="00C57EE5" w:rsidRDefault="00ED42CE" w:rsidP="0032391E">
            <w:pPr>
              <w:rPr>
                <w:rFonts w:ascii="Arial" w:hAnsi="Arial" w:cs="Arial"/>
                <w:b/>
                <w:sz w:val="22"/>
              </w:rPr>
            </w:pPr>
            <w:r w:rsidRPr="00C57EE5">
              <w:rPr>
                <w:rFonts w:ascii="Arial" w:hAnsi="Arial" w:cs="Arial"/>
                <w:b/>
                <w:sz w:val="22"/>
              </w:rPr>
              <w:t>Date</w:t>
            </w:r>
          </w:p>
        </w:tc>
      </w:tr>
      <w:tr w:rsidR="00ED42CE" w:rsidRPr="00C57EE5" w14:paraId="52793DF6" w14:textId="77777777" w:rsidTr="000559E6">
        <w:trPr>
          <w:trHeight w:val="288"/>
        </w:trPr>
        <w:tc>
          <w:tcPr>
            <w:tcW w:w="9360" w:type="dxa"/>
            <w:gridSpan w:val="4"/>
            <w:tcBorders>
              <w:top w:val="single" w:sz="4" w:space="0" w:color="auto"/>
              <w:left w:val="single" w:sz="4" w:space="0" w:color="auto"/>
              <w:bottom w:val="single" w:sz="4" w:space="0" w:color="auto"/>
              <w:right w:val="single" w:sz="4" w:space="0" w:color="auto"/>
            </w:tcBorders>
            <w:shd w:val="pct12" w:color="auto" w:fill="auto"/>
            <w:hideMark/>
          </w:tcPr>
          <w:p w14:paraId="062848B0" w14:textId="66C7ECE8" w:rsidR="00ED42CE" w:rsidRPr="00C57EE5" w:rsidRDefault="00AF7C28" w:rsidP="0032391E">
            <w:pPr>
              <w:jc w:val="center"/>
              <w:rPr>
                <w:rFonts w:ascii="Arial" w:hAnsi="Arial" w:cs="Arial"/>
                <w:b/>
                <w:sz w:val="22"/>
              </w:rPr>
            </w:pPr>
            <w:r w:rsidRPr="00C57EE5">
              <w:rPr>
                <w:rFonts w:ascii="Arial" w:hAnsi="Arial" w:cs="Arial"/>
                <w:b/>
                <w:sz w:val="22"/>
              </w:rPr>
              <w:t>Approver</w:t>
            </w:r>
          </w:p>
        </w:tc>
      </w:tr>
      <w:tr w:rsidR="00ED42CE" w:rsidRPr="00C57EE5" w14:paraId="2E4CBA7D" w14:textId="77777777" w:rsidTr="000559E6">
        <w:tc>
          <w:tcPr>
            <w:tcW w:w="2610" w:type="dxa"/>
            <w:tcBorders>
              <w:top w:val="single" w:sz="4" w:space="0" w:color="auto"/>
              <w:left w:val="single" w:sz="4" w:space="0" w:color="auto"/>
              <w:bottom w:val="single" w:sz="4" w:space="0" w:color="auto"/>
              <w:right w:val="single" w:sz="4" w:space="0" w:color="auto"/>
            </w:tcBorders>
            <w:vAlign w:val="center"/>
            <w:hideMark/>
          </w:tcPr>
          <w:p w14:paraId="104ADEC9" w14:textId="39038F43" w:rsidR="00ED42CE" w:rsidRPr="00C57EE5" w:rsidRDefault="00AF7C28" w:rsidP="0032391E">
            <w:pPr>
              <w:rPr>
                <w:rFonts w:ascii="Arial" w:hAnsi="Arial" w:cs="Arial"/>
                <w:sz w:val="22"/>
                <w:szCs w:val="22"/>
              </w:rPr>
            </w:pPr>
            <w:r w:rsidRPr="00C57EE5">
              <w:rPr>
                <w:rFonts w:ascii="Arial" w:hAnsi="Arial" w:cs="Arial"/>
                <w:sz w:val="22"/>
                <w:szCs w:val="22"/>
              </w:rPr>
              <w:t>Project Sponsor</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3518563" w14:textId="77777777" w:rsidR="00ED42CE" w:rsidRPr="00C57EE5" w:rsidRDefault="00ED42CE" w:rsidP="0032391E">
            <w:pPr>
              <w:rPr>
                <w:rFonts w:ascii="Arial" w:hAnsi="Arial" w:cs="Arial"/>
                <w:bCs/>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0976DB91" w14:textId="77777777" w:rsidR="00ED42CE" w:rsidRPr="00C57EE5" w:rsidRDefault="00ED42CE" w:rsidP="0032391E">
            <w:pPr>
              <w:jc w:val="center"/>
              <w:rPr>
                <w:rFonts w:ascii="Arial" w:hAnsi="Arial" w:cs="Arial"/>
                <w:bCs/>
                <w:sz w:val="22"/>
              </w:rPr>
            </w:pPr>
          </w:p>
          <w:p w14:paraId="2FD210C9" w14:textId="77777777" w:rsidR="00ED42CE" w:rsidRPr="00C57EE5" w:rsidRDefault="00ED42CE" w:rsidP="0032391E">
            <w:pPr>
              <w:jc w:val="center"/>
              <w:rPr>
                <w:rFonts w:ascii="Arial" w:hAnsi="Arial" w:cs="Arial"/>
                <w:bCs/>
                <w:sz w:val="22"/>
              </w:rPr>
            </w:pPr>
          </w:p>
          <w:p w14:paraId="28DAB0F5" w14:textId="77777777" w:rsidR="00ED42CE" w:rsidRPr="00C57EE5" w:rsidRDefault="00ED42CE" w:rsidP="0032391E">
            <w:pPr>
              <w:jc w:val="center"/>
              <w:rPr>
                <w:rFonts w:ascii="Arial" w:hAnsi="Arial" w:cs="Arial"/>
                <w:bCs/>
                <w:sz w:val="22"/>
              </w:rPr>
            </w:pPr>
          </w:p>
        </w:tc>
        <w:tc>
          <w:tcPr>
            <w:tcW w:w="1530" w:type="dxa"/>
          </w:tcPr>
          <w:p w14:paraId="68C37AD9" w14:textId="77777777" w:rsidR="00ED42CE" w:rsidRPr="00C57EE5" w:rsidRDefault="00ED42CE" w:rsidP="0032391E">
            <w:pPr>
              <w:rPr>
                <w:rFonts w:ascii="Arial" w:hAnsi="Arial" w:cs="Arial"/>
                <w:bCs/>
                <w:sz w:val="22"/>
              </w:rPr>
            </w:pPr>
          </w:p>
        </w:tc>
      </w:tr>
      <w:tr w:rsidR="00ED42CE" w:rsidRPr="00C57EE5" w14:paraId="595610FB" w14:textId="77777777" w:rsidTr="000559E6">
        <w:tc>
          <w:tcPr>
            <w:tcW w:w="2610" w:type="dxa"/>
            <w:tcBorders>
              <w:top w:val="single" w:sz="4" w:space="0" w:color="auto"/>
              <w:left w:val="single" w:sz="4" w:space="0" w:color="auto"/>
              <w:bottom w:val="single" w:sz="4" w:space="0" w:color="auto"/>
              <w:right w:val="single" w:sz="4" w:space="0" w:color="auto"/>
            </w:tcBorders>
            <w:vAlign w:val="center"/>
            <w:hideMark/>
          </w:tcPr>
          <w:p w14:paraId="509B1737" w14:textId="77777777" w:rsidR="00ED42CE" w:rsidRPr="00C57EE5" w:rsidRDefault="00ED42CE" w:rsidP="0032391E">
            <w:pPr>
              <w:rPr>
                <w:rFonts w:ascii="Arial" w:hAnsi="Arial" w:cs="Arial"/>
                <w:b/>
                <w:bCs/>
                <w:sz w:val="22"/>
              </w:rPr>
            </w:pPr>
            <w:r w:rsidRPr="00C57EE5">
              <w:rPr>
                <w:rFonts w:ascii="Arial" w:hAnsi="Arial" w:cs="Arial"/>
                <w:b/>
                <w:bCs/>
                <w:sz w:val="22"/>
              </w:rPr>
              <w:t xml:space="preserve">Title </w:t>
            </w:r>
          </w:p>
        </w:tc>
        <w:tc>
          <w:tcPr>
            <w:tcW w:w="2520" w:type="dxa"/>
            <w:tcBorders>
              <w:top w:val="single" w:sz="4" w:space="0" w:color="auto"/>
              <w:left w:val="single" w:sz="4" w:space="0" w:color="auto"/>
              <w:bottom w:val="single" w:sz="4" w:space="0" w:color="auto"/>
              <w:right w:val="single" w:sz="4" w:space="0" w:color="auto"/>
            </w:tcBorders>
            <w:hideMark/>
          </w:tcPr>
          <w:p w14:paraId="68D66F98" w14:textId="77777777" w:rsidR="00ED42CE" w:rsidRPr="00C57EE5" w:rsidRDefault="00ED42CE" w:rsidP="0032391E">
            <w:pPr>
              <w:rPr>
                <w:rFonts w:ascii="Arial" w:hAnsi="Arial" w:cs="Arial"/>
                <w:b/>
                <w:bCs/>
                <w:sz w:val="22"/>
              </w:rPr>
            </w:pPr>
            <w:r w:rsidRPr="00C57EE5">
              <w:rPr>
                <w:rFonts w:ascii="Arial" w:hAnsi="Arial" w:cs="Arial"/>
                <w:b/>
                <w:bCs/>
                <w:sz w:val="22"/>
              </w:rPr>
              <w:t>Name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5841987" w14:textId="77777777" w:rsidR="00ED42CE" w:rsidRPr="00C57EE5" w:rsidRDefault="00ED42CE" w:rsidP="0032391E">
            <w:pPr>
              <w:rPr>
                <w:rFonts w:ascii="Arial" w:hAnsi="Arial" w:cs="Arial"/>
                <w:b/>
                <w:sz w:val="22"/>
              </w:rPr>
            </w:pPr>
            <w:r w:rsidRPr="00C57EE5">
              <w:rPr>
                <w:rFonts w:ascii="Arial" w:hAnsi="Arial" w:cs="Arial"/>
                <w:b/>
                <w:sz w:val="22"/>
              </w:rPr>
              <w:t>Signature</w:t>
            </w:r>
          </w:p>
        </w:tc>
        <w:tc>
          <w:tcPr>
            <w:tcW w:w="1530" w:type="dxa"/>
            <w:tcBorders>
              <w:bottom w:val="single" w:sz="4" w:space="0" w:color="auto"/>
            </w:tcBorders>
          </w:tcPr>
          <w:p w14:paraId="37D3F475" w14:textId="77777777" w:rsidR="00ED42CE" w:rsidRPr="00C57EE5" w:rsidRDefault="00ED42CE" w:rsidP="0032391E">
            <w:pPr>
              <w:rPr>
                <w:rFonts w:ascii="Arial" w:hAnsi="Arial" w:cs="Arial"/>
                <w:b/>
                <w:sz w:val="22"/>
              </w:rPr>
            </w:pPr>
            <w:r w:rsidRPr="00C57EE5">
              <w:rPr>
                <w:rFonts w:ascii="Arial" w:hAnsi="Arial" w:cs="Arial"/>
                <w:b/>
                <w:sz w:val="22"/>
              </w:rPr>
              <w:t>Date</w:t>
            </w:r>
          </w:p>
        </w:tc>
      </w:tr>
    </w:tbl>
    <w:p w14:paraId="55D65D46" w14:textId="77777777" w:rsidR="00ED42CE" w:rsidRPr="00C57EE5" w:rsidRDefault="00ED42CE" w:rsidP="00ED42CE">
      <w:pPr>
        <w:rPr>
          <w:rFonts w:ascii="Arial" w:hAnsi="Arial" w:cs="Arial"/>
          <w:b/>
          <w:sz w:val="22"/>
        </w:rPr>
        <w:sectPr w:rsidR="00ED42CE" w:rsidRPr="00C57EE5" w:rsidSect="000559E6">
          <w:headerReference w:type="default" r:id="rId12"/>
          <w:footerReference w:type="default" r:id="rId13"/>
          <w:footerReference w:type="first" r:id="rId14"/>
          <w:pgSz w:w="12240" w:h="15840" w:code="1"/>
          <w:pgMar w:top="1440" w:right="1440" w:bottom="1440" w:left="1440" w:header="720" w:footer="720" w:gutter="0"/>
          <w:cols w:space="708"/>
          <w:titlePg/>
          <w:docGrid w:linePitch="360"/>
        </w:sectPr>
      </w:pPr>
    </w:p>
    <w:p w14:paraId="73A3C5F2" w14:textId="77777777" w:rsidR="004462F5" w:rsidRPr="0093498A" w:rsidRDefault="004462F5" w:rsidP="004462F5">
      <w:pPr>
        <w:spacing w:before="180" w:after="120"/>
        <w:jc w:val="center"/>
        <w:rPr>
          <w:rFonts w:ascii="Arial" w:hAnsi="Arial" w:cs="Arial"/>
          <w:b/>
          <w:bCs/>
        </w:rPr>
      </w:pPr>
      <w:bookmarkStart w:id="18" w:name="_Toc458418275"/>
      <w:bookmarkStart w:id="19" w:name="_Toc458427729"/>
      <w:bookmarkStart w:id="20" w:name="_Toc458427880"/>
      <w:bookmarkStart w:id="21" w:name="_Toc458418276"/>
      <w:bookmarkStart w:id="22" w:name="_Toc458427730"/>
      <w:bookmarkStart w:id="23" w:name="_Toc458427881"/>
      <w:bookmarkStart w:id="24" w:name="_Toc458418287"/>
      <w:bookmarkStart w:id="25" w:name="_Toc458427741"/>
      <w:bookmarkStart w:id="26" w:name="_Toc458427892"/>
      <w:bookmarkStart w:id="27" w:name="_Toc458418298"/>
      <w:bookmarkStart w:id="28" w:name="_Toc458427752"/>
      <w:bookmarkStart w:id="29" w:name="_Toc458427903"/>
      <w:bookmarkStart w:id="30" w:name="_Toc458418312"/>
      <w:bookmarkStart w:id="31" w:name="_Toc458427766"/>
      <w:bookmarkStart w:id="32" w:name="_Toc458427917"/>
      <w:bookmarkStart w:id="33" w:name="_Toc458418314"/>
      <w:bookmarkStart w:id="34" w:name="_Toc458427768"/>
      <w:bookmarkStart w:id="35" w:name="_Toc458427919"/>
      <w:bookmarkStart w:id="36" w:name="_Toc458418315"/>
      <w:bookmarkStart w:id="37" w:name="_Toc458427769"/>
      <w:bookmarkStart w:id="38" w:name="_Toc458427920"/>
      <w:bookmarkStart w:id="39" w:name="_Toc360793960"/>
      <w:bookmarkStart w:id="40" w:name="_Toc361041197"/>
      <w:bookmarkStart w:id="41" w:name="_Toc361124806"/>
      <w:bookmarkStart w:id="42" w:name="_Toc361299239"/>
      <w:bookmarkStart w:id="43" w:name="_Toc361310943"/>
      <w:bookmarkStart w:id="44" w:name="_Toc361310976"/>
      <w:bookmarkStart w:id="45" w:name="_Toc361747584"/>
      <w:bookmarkStart w:id="46" w:name="_Toc361903411"/>
      <w:bookmarkStart w:id="47" w:name="_Toc366239579"/>
      <w:bookmarkStart w:id="48" w:name="_Toc369675811"/>
      <w:bookmarkStart w:id="49" w:name="_Toc406094092"/>
      <w:bookmarkStart w:id="50" w:name="_Toc360793961"/>
      <w:bookmarkStart w:id="51" w:name="_Toc361041198"/>
      <w:bookmarkStart w:id="52" w:name="_Toc361124807"/>
      <w:bookmarkStart w:id="53" w:name="_Toc361299240"/>
      <w:bookmarkStart w:id="54" w:name="_Toc361310944"/>
      <w:bookmarkStart w:id="55" w:name="_Toc361310977"/>
      <w:bookmarkStart w:id="56" w:name="_Toc361747585"/>
      <w:bookmarkStart w:id="57" w:name="_Toc361903412"/>
      <w:bookmarkStart w:id="58" w:name="_Toc366239580"/>
      <w:bookmarkStart w:id="59" w:name="_Toc369675812"/>
      <w:bookmarkStart w:id="60" w:name="_Toc406094093"/>
      <w:bookmarkStart w:id="61" w:name="_Toc42091544"/>
      <w:bookmarkEnd w:id="0"/>
      <w:bookmarkEnd w:id="1"/>
      <w:bookmarkEnd w:id="2"/>
      <w:bookmarkEnd w:id="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93498A">
        <w:rPr>
          <w:rFonts w:ascii="Arial" w:hAnsi="Arial" w:cs="Arial"/>
          <w:b/>
          <w:bCs/>
        </w:rPr>
        <w:lastRenderedPageBreak/>
        <w:t>Table of Contents</w:t>
      </w:r>
      <w:bookmarkStart w:id="62" w:name="_GoBack"/>
      <w:bookmarkEnd w:id="62"/>
    </w:p>
    <w:p w14:paraId="7CC2F9E0" w14:textId="27AB0ABC" w:rsidR="00D70ED8" w:rsidRDefault="00D70ED8">
      <w:pPr>
        <w:pStyle w:val="TOC1"/>
        <w:rPr>
          <w:rFonts w:asciiTheme="minorHAnsi" w:eastAsiaTheme="minorEastAsia" w:hAnsiTheme="minorHAnsi" w:cstheme="minorBidi"/>
          <w:bCs w:val="0"/>
          <w:noProof/>
          <w:sz w:val="22"/>
          <w:szCs w:val="22"/>
          <w:lang w:val="en-US"/>
        </w:rPr>
      </w:pPr>
      <w:r>
        <w:rPr>
          <w:rFonts w:cs="Arial"/>
          <w:b/>
          <w:bCs w:val="0"/>
        </w:rPr>
        <w:fldChar w:fldCharType="begin"/>
      </w:r>
      <w:r>
        <w:rPr>
          <w:rFonts w:cs="Arial"/>
          <w:b/>
          <w:bCs w:val="0"/>
        </w:rPr>
        <w:instrText xml:space="preserve"> TOC \o "1-3" \u </w:instrText>
      </w:r>
      <w:r>
        <w:rPr>
          <w:rFonts w:cs="Arial"/>
          <w:b/>
          <w:bCs w:val="0"/>
        </w:rPr>
        <w:fldChar w:fldCharType="separate"/>
      </w:r>
      <w:r w:rsidRPr="005D0C4D">
        <w:rPr>
          <w:noProof/>
          <w:spacing w:val="-1"/>
        </w:rPr>
        <w:t>1.</w:t>
      </w:r>
      <w:r w:rsidR="00724CA5">
        <w:rPr>
          <w:noProof/>
          <w:spacing w:val="-1"/>
        </w:rPr>
        <w:t>0</w:t>
      </w:r>
      <w:r>
        <w:rPr>
          <w:rFonts w:asciiTheme="minorHAnsi" w:eastAsiaTheme="minorEastAsia" w:hAnsiTheme="minorHAnsi" w:cstheme="minorBidi"/>
          <w:bCs w:val="0"/>
          <w:noProof/>
          <w:sz w:val="22"/>
          <w:szCs w:val="22"/>
          <w:lang w:val="en-US"/>
        </w:rPr>
        <w:tab/>
      </w:r>
      <w:r w:rsidRPr="005D0C4D">
        <w:rPr>
          <w:rFonts w:cs="Arial"/>
          <w:noProof/>
        </w:rPr>
        <w:t>Business Case</w:t>
      </w:r>
      <w:r>
        <w:rPr>
          <w:noProof/>
        </w:rPr>
        <w:tab/>
      </w:r>
      <w:r>
        <w:rPr>
          <w:noProof/>
        </w:rPr>
        <w:fldChar w:fldCharType="begin"/>
      </w:r>
      <w:r>
        <w:rPr>
          <w:noProof/>
        </w:rPr>
        <w:instrText xml:space="preserve"> PAGEREF _Toc42509811 \h </w:instrText>
      </w:r>
      <w:r>
        <w:rPr>
          <w:noProof/>
        </w:rPr>
      </w:r>
      <w:r>
        <w:rPr>
          <w:noProof/>
        </w:rPr>
        <w:fldChar w:fldCharType="separate"/>
      </w:r>
      <w:r w:rsidR="00AF5076">
        <w:rPr>
          <w:noProof/>
        </w:rPr>
        <w:t>4</w:t>
      </w:r>
      <w:r>
        <w:rPr>
          <w:noProof/>
        </w:rPr>
        <w:fldChar w:fldCharType="end"/>
      </w:r>
    </w:p>
    <w:p w14:paraId="5EF90F1E" w14:textId="7864B316" w:rsidR="00D70ED8" w:rsidRDefault="00D70ED8">
      <w:pPr>
        <w:pStyle w:val="TOC2"/>
        <w:rPr>
          <w:rFonts w:asciiTheme="minorHAnsi" w:eastAsiaTheme="minorEastAsia" w:hAnsiTheme="minorHAnsi" w:cstheme="minorBidi"/>
          <w:noProof/>
          <w:sz w:val="22"/>
          <w:szCs w:val="22"/>
          <w:lang w:val="en-US"/>
        </w:rPr>
      </w:pPr>
      <w:r>
        <w:rPr>
          <w:noProof/>
        </w:rPr>
        <w:t>1.1.</w:t>
      </w:r>
      <w:r>
        <w:rPr>
          <w:rFonts w:asciiTheme="minorHAnsi" w:eastAsiaTheme="minorEastAsia" w:hAnsiTheme="minorHAnsi" w:cstheme="minorBidi"/>
          <w:noProof/>
          <w:sz w:val="22"/>
          <w:szCs w:val="22"/>
          <w:lang w:val="en-US"/>
        </w:rPr>
        <w:tab/>
      </w:r>
      <w:r>
        <w:rPr>
          <w:noProof/>
        </w:rPr>
        <w:t>Problem Recognition Statement</w:t>
      </w:r>
      <w:r>
        <w:rPr>
          <w:noProof/>
        </w:rPr>
        <w:tab/>
      </w:r>
      <w:r>
        <w:rPr>
          <w:noProof/>
        </w:rPr>
        <w:fldChar w:fldCharType="begin"/>
      </w:r>
      <w:r>
        <w:rPr>
          <w:noProof/>
        </w:rPr>
        <w:instrText xml:space="preserve"> PAGEREF _Toc42509812 \h </w:instrText>
      </w:r>
      <w:r>
        <w:rPr>
          <w:noProof/>
        </w:rPr>
      </w:r>
      <w:r>
        <w:rPr>
          <w:noProof/>
        </w:rPr>
        <w:fldChar w:fldCharType="separate"/>
      </w:r>
      <w:r w:rsidR="00AF5076">
        <w:rPr>
          <w:noProof/>
        </w:rPr>
        <w:t>4</w:t>
      </w:r>
      <w:r>
        <w:rPr>
          <w:noProof/>
        </w:rPr>
        <w:fldChar w:fldCharType="end"/>
      </w:r>
    </w:p>
    <w:p w14:paraId="13C5DEC6" w14:textId="452991D0" w:rsidR="00D70ED8" w:rsidRDefault="00D70ED8">
      <w:pPr>
        <w:pStyle w:val="TOC2"/>
        <w:rPr>
          <w:rFonts w:asciiTheme="minorHAnsi" w:eastAsiaTheme="minorEastAsia" w:hAnsiTheme="minorHAnsi" w:cstheme="minorBidi"/>
          <w:noProof/>
          <w:sz w:val="22"/>
          <w:szCs w:val="22"/>
          <w:lang w:val="en-US"/>
        </w:rPr>
      </w:pPr>
      <w:r>
        <w:rPr>
          <w:noProof/>
        </w:rPr>
        <w:t>1.2.</w:t>
      </w:r>
      <w:r>
        <w:rPr>
          <w:rFonts w:asciiTheme="minorHAnsi" w:eastAsiaTheme="minorEastAsia" w:hAnsiTheme="minorHAnsi" w:cstheme="minorBidi"/>
          <w:noProof/>
          <w:sz w:val="22"/>
          <w:szCs w:val="22"/>
          <w:lang w:val="en-US"/>
        </w:rPr>
        <w:tab/>
      </w:r>
      <w:r>
        <w:rPr>
          <w:noProof/>
        </w:rPr>
        <w:t>Stakeholder Requirements</w:t>
      </w:r>
      <w:r>
        <w:rPr>
          <w:noProof/>
        </w:rPr>
        <w:tab/>
      </w:r>
      <w:r>
        <w:rPr>
          <w:noProof/>
        </w:rPr>
        <w:fldChar w:fldCharType="begin"/>
      </w:r>
      <w:r>
        <w:rPr>
          <w:noProof/>
        </w:rPr>
        <w:instrText xml:space="preserve"> PAGEREF _Toc42509813 \h </w:instrText>
      </w:r>
      <w:r>
        <w:rPr>
          <w:noProof/>
        </w:rPr>
      </w:r>
      <w:r>
        <w:rPr>
          <w:noProof/>
        </w:rPr>
        <w:fldChar w:fldCharType="separate"/>
      </w:r>
      <w:r w:rsidR="00AF5076">
        <w:rPr>
          <w:noProof/>
        </w:rPr>
        <w:t>4</w:t>
      </w:r>
      <w:r>
        <w:rPr>
          <w:noProof/>
        </w:rPr>
        <w:fldChar w:fldCharType="end"/>
      </w:r>
    </w:p>
    <w:p w14:paraId="2900027C" w14:textId="2CBC2B4B" w:rsidR="00D70ED8" w:rsidRDefault="00D70ED8">
      <w:pPr>
        <w:pStyle w:val="TOC2"/>
        <w:rPr>
          <w:rFonts w:asciiTheme="minorHAnsi" w:eastAsiaTheme="minorEastAsia" w:hAnsiTheme="minorHAnsi" w:cstheme="minorBidi"/>
          <w:noProof/>
          <w:sz w:val="22"/>
          <w:szCs w:val="22"/>
          <w:lang w:val="en-US"/>
        </w:rPr>
      </w:pPr>
      <w:r>
        <w:rPr>
          <w:noProof/>
        </w:rPr>
        <w:t>1.3.</w:t>
      </w:r>
      <w:r>
        <w:rPr>
          <w:rFonts w:asciiTheme="minorHAnsi" w:eastAsiaTheme="minorEastAsia" w:hAnsiTheme="minorHAnsi" w:cstheme="minorBidi"/>
          <w:noProof/>
          <w:sz w:val="22"/>
          <w:szCs w:val="22"/>
          <w:lang w:val="en-US"/>
        </w:rPr>
        <w:tab/>
      </w:r>
      <w:r>
        <w:rPr>
          <w:noProof/>
        </w:rPr>
        <w:t>Analysis of Alternatives</w:t>
      </w:r>
      <w:r>
        <w:rPr>
          <w:noProof/>
        </w:rPr>
        <w:tab/>
      </w:r>
      <w:r>
        <w:rPr>
          <w:noProof/>
        </w:rPr>
        <w:fldChar w:fldCharType="begin"/>
      </w:r>
      <w:r>
        <w:rPr>
          <w:noProof/>
        </w:rPr>
        <w:instrText xml:space="preserve"> PAGEREF _Toc42509814 \h </w:instrText>
      </w:r>
      <w:r>
        <w:rPr>
          <w:noProof/>
        </w:rPr>
      </w:r>
      <w:r>
        <w:rPr>
          <w:noProof/>
        </w:rPr>
        <w:fldChar w:fldCharType="separate"/>
      </w:r>
      <w:r w:rsidR="00AF5076">
        <w:rPr>
          <w:noProof/>
        </w:rPr>
        <w:t>4</w:t>
      </w:r>
      <w:r>
        <w:rPr>
          <w:noProof/>
        </w:rPr>
        <w:fldChar w:fldCharType="end"/>
      </w:r>
    </w:p>
    <w:p w14:paraId="006C1D80" w14:textId="25332D20" w:rsidR="00D70ED8" w:rsidRDefault="00D70ED8">
      <w:pPr>
        <w:pStyle w:val="TOC2"/>
        <w:rPr>
          <w:rFonts w:asciiTheme="minorHAnsi" w:eastAsiaTheme="minorEastAsia" w:hAnsiTheme="minorHAnsi" w:cstheme="minorBidi"/>
          <w:noProof/>
          <w:sz w:val="22"/>
          <w:szCs w:val="22"/>
          <w:lang w:val="en-US"/>
        </w:rPr>
      </w:pPr>
      <w:r>
        <w:rPr>
          <w:noProof/>
        </w:rPr>
        <w:t>1.4.</w:t>
      </w:r>
      <w:r>
        <w:rPr>
          <w:rFonts w:asciiTheme="minorHAnsi" w:eastAsiaTheme="minorEastAsia" w:hAnsiTheme="minorHAnsi" w:cstheme="minorBidi"/>
          <w:noProof/>
          <w:sz w:val="22"/>
          <w:szCs w:val="22"/>
          <w:lang w:val="en-US"/>
        </w:rPr>
        <w:tab/>
      </w:r>
      <w:r>
        <w:rPr>
          <w:noProof/>
        </w:rPr>
        <w:t>Proposed Solution</w:t>
      </w:r>
      <w:r>
        <w:rPr>
          <w:noProof/>
        </w:rPr>
        <w:tab/>
      </w:r>
      <w:r>
        <w:rPr>
          <w:noProof/>
        </w:rPr>
        <w:fldChar w:fldCharType="begin"/>
      </w:r>
      <w:r>
        <w:rPr>
          <w:noProof/>
        </w:rPr>
        <w:instrText xml:space="preserve"> PAGEREF _Toc42509815 \h </w:instrText>
      </w:r>
      <w:r>
        <w:rPr>
          <w:noProof/>
        </w:rPr>
      </w:r>
      <w:r>
        <w:rPr>
          <w:noProof/>
        </w:rPr>
        <w:fldChar w:fldCharType="separate"/>
      </w:r>
      <w:r w:rsidR="00AF5076">
        <w:rPr>
          <w:noProof/>
        </w:rPr>
        <w:t>4</w:t>
      </w:r>
      <w:r>
        <w:rPr>
          <w:noProof/>
        </w:rPr>
        <w:fldChar w:fldCharType="end"/>
      </w:r>
    </w:p>
    <w:p w14:paraId="4EB471CB" w14:textId="1C7EAEA9" w:rsidR="00D70ED8" w:rsidRDefault="00D70ED8">
      <w:pPr>
        <w:pStyle w:val="TOC2"/>
        <w:rPr>
          <w:rFonts w:asciiTheme="minorHAnsi" w:eastAsiaTheme="minorEastAsia" w:hAnsiTheme="minorHAnsi" w:cstheme="minorBidi"/>
          <w:noProof/>
          <w:sz w:val="22"/>
          <w:szCs w:val="22"/>
          <w:lang w:val="en-US"/>
        </w:rPr>
      </w:pPr>
      <w:r>
        <w:rPr>
          <w:noProof/>
        </w:rPr>
        <w:t>1.5.</w:t>
      </w:r>
      <w:r>
        <w:rPr>
          <w:rFonts w:asciiTheme="minorHAnsi" w:eastAsiaTheme="minorEastAsia" w:hAnsiTheme="minorHAnsi" w:cstheme="minorBidi"/>
          <w:noProof/>
          <w:sz w:val="22"/>
          <w:szCs w:val="22"/>
          <w:lang w:val="en-US"/>
        </w:rPr>
        <w:tab/>
      </w:r>
      <w:r>
        <w:rPr>
          <w:noProof/>
        </w:rPr>
        <w:t>Project Objectives</w:t>
      </w:r>
      <w:r>
        <w:rPr>
          <w:noProof/>
        </w:rPr>
        <w:tab/>
      </w:r>
      <w:r>
        <w:rPr>
          <w:noProof/>
        </w:rPr>
        <w:fldChar w:fldCharType="begin"/>
      </w:r>
      <w:r>
        <w:rPr>
          <w:noProof/>
        </w:rPr>
        <w:instrText xml:space="preserve"> PAGEREF _Toc42509816 \h </w:instrText>
      </w:r>
      <w:r>
        <w:rPr>
          <w:noProof/>
        </w:rPr>
      </w:r>
      <w:r>
        <w:rPr>
          <w:noProof/>
        </w:rPr>
        <w:fldChar w:fldCharType="separate"/>
      </w:r>
      <w:r w:rsidR="00AF5076">
        <w:rPr>
          <w:noProof/>
        </w:rPr>
        <w:t>4</w:t>
      </w:r>
      <w:r>
        <w:rPr>
          <w:noProof/>
        </w:rPr>
        <w:fldChar w:fldCharType="end"/>
      </w:r>
    </w:p>
    <w:p w14:paraId="7B7E5EB9" w14:textId="54F46700" w:rsidR="00D70ED8" w:rsidRDefault="00D70ED8">
      <w:pPr>
        <w:pStyle w:val="TOC2"/>
        <w:rPr>
          <w:rFonts w:asciiTheme="minorHAnsi" w:eastAsiaTheme="minorEastAsia" w:hAnsiTheme="minorHAnsi" w:cstheme="minorBidi"/>
          <w:noProof/>
          <w:sz w:val="22"/>
          <w:szCs w:val="22"/>
          <w:lang w:val="en-US"/>
        </w:rPr>
      </w:pPr>
      <w:r>
        <w:rPr>
          <w:noProof/>
        </w:rPr>
        <w:t>1.6.</w:t>
      </w:r>
      <w:r>
        <w:rPr>
          <w:rFonts w:asciiTheme="minorHAnsi" w:eastAsiaTheme="minorEastAsia" w:hAnsiTheme="minorHAnsi" w:cstheme="minorBidi"/>
          <w:noProof/>
          <w:sz w:val="22"/>
          <w:szCs w:val="22"/>
          <w:lang w:val="en-US"/>
        </w:rPr>
        <w:tab/>
      </w:r>
      <w:r>
        <w:rPr>
          <w:noProof/>
        </w:rPr>
        <w:t>Expected Benefits</w:t>
      </w:r>
      <w:r>
        <w:rPr>
          <w:noProof/>
        </w:rPr>
        <w:tab/>
      </w:r>
      <w:r>
        <w:rPr>
          <w:noProof/>
        </w:rPr>
        <w:fldChar w:fldCharType="begin"/>
      </w:r>
      <w:r>
        <w:rPr>
          <w:noProof/>
        </w:rPr>
        <w:instrText xml:space="preserve"> PAGEREF _Toc42509817 \h </w:instrText>
      </w:r>
      <w:r>
        <w:rPr>
          <w:noProof/>
        </w:rPr>
      </w:r>
      <w:r>
        <w:rPr>
          <w:noProof/>
        </w:rPr>
        <w:fldChar w:fldCharType="separate"/>
      </w:r>
      <w:r w:rsidR="00AF5076">
        <w:rPr>
          <w:noProof/>
        </w:rPr>
        <w:t>4</w:t>
      </w:r>
      <w:r>
        <w:rPr>
          <w:noProof/>
        </w:rPr>
        <w:fldChar w:fldCharType="end"/>
      </w:r>
    </w:p>
    <w:p w14:paraId="3A04CCAE" w14:textId="5764B697" w:rsidR="00D70ED8" w:rsidRDefault="00D70ED8">
      <w:pPr>
        <w:pStyle w:val="TOC3"/>
        <w:rPr>
          <w:rFonts w:asciiTheme="minorHAnsi" w:eastAsiaTheme="minorEastAsia" w:hAnsiTheme="minorHAnsi" w:cstheme="minorBidi"/>
          <w:iCs w:val="0"/>
          <w:noProof/>
          <w:sz w:val="22"/>
          <w:szCs w:val="22"/>
          <w:lang w:val="en-US"/>
        </w:rPr>
      </w:pPr>
      <w:r w:rsidRPr="005D0C4D">
        <w:rPr>
          <w:noProof/>
        </w:rPr>
        <w:t>1.6.1.</w:t>
      </w:r>
      <w:r>
        <w:rPr>
          <w:rFonts w:asciiTheme="minorHAnsi" w:eastAsiaTheme="minorEastAsia" w:hAnsiTheme="minorHAnsi" w:cstheme="minorBidi"/>
          <w:iCs w:val="0"/>
          <w:noProof/>
          <w:sz w:val="22"/>
          <w:szCs w:val="22"/>
          <w:lang w:val="en-US"/>
        </w:rPr>
        <w:tab/>
      </w:r>
      <w:r w:rsidRPr="005D0C4D">
        <w:rPr>
          <w:noProof/>
        </w:rPr>
        <w:t>Qualitative</w:t>
      </w:r>
      <w:r>
        <w:rPr>
          <w:noProof/>
        </w:rPr>
        <w:tab/>
      </w:r>
      <w:r>
        <w:rPr>
          <w:noProof/>
        </w:rPr>
        <w:fldChar w:fldCharType="begin"/>
      </w:r>
      <w:r>
        <w:rPr>
          <w:noProof/>
        </w:rPr>
        <w:instrText xml:space="preserve"> PAGEREF _Toc42509818 \h </w:instrText>
      </w:r>
      <w:r>
        <w:rPr>
          <w:noProof/>
        </w:rPr>
      </w:r>
      <w:r>
        <w:rPr>
          <w:noProof/>
        </w:rPr>
        <w:fldChar w:fldCharType="separate"/>
      </w:r>
      <w:r w:rsidR="00AF5076">
        <w:rPr>
          <w:noProof/>
        </w:rPr>
        <w:t>4</w:t>
      </w:r>
      <w:r>
        <w:rPr>
          <w:noProof/>
        </w:rPr>
        <w:fldChar w:fldCharType="end"/>
      </w:r>
    </w:p>
    <w:p w14:paraId="652CF139" w14:textId="001E793E" w:rsidR="00D70ED8" w:rsidRDefault="00D70ED8">
      <w:pPr>
        <w:pStyle w:val="TOC3"/>
        <w:rPr>
          <w:rFonts w:asciiTheme="minorHAnsi" w:eastAsiaTheme="minorEastAsia" w:hAnsiTheme="minorHAnsi" w:cstheme="minorBidi"/>
          <w:iCs w:val="0"/>
          <w:noProof/>
          <w:sz w:val="22"/>
          <w:szCs w:val="22"/>
          <w:lang w:val="en-US"/>
        </w:rPr>
      </w:pPr>
      <w:r w:rsidRPr="005D0C4D">
        <w:rPr>
          <w:noProof/>
        </w:rPr>
        <w:t>1.6.2.</w:t>
      </w:r>
      <w:r>
        <w:rPr>
          <w:rFonts w:asciiTheme="minorHAnsi" w:eastAsiaTheme="minorEastAsia" w:hAnsiTheme="minorHAnsi" w:cstheme="minorBidi"/>
          <w:iCs w:val="0"/>
          <w:noProof/>
          <w:sz w:val="22"/>
          <w:szCs w:val="22"/>
          <w:lang w:val="en-US"/>
        </w:rPr>
        <w:tab/>
      </w:r>
      <w:r w:rsidRPr="005D0C4D">
        <w:rPr>
          <w:noProof/>
        </w:rPr>
        <w:t>Quantitative</w:t>
      </w:r>
      <w:r>
        <w:rPr>
          <w:noProof/>
        </w:rPr>
        <w:tab/>
      </w:r>
      <w:r>
        <w:rPr>
          <w:noProof/>
        </w:rPr>
        <w:fldChar w:fldCharType="begin"/>
      </w:r>
      <w:r>
        <w:rPr>
          <w:noProof/>
        </w:rPr>
        <w:instrText xml:space="preserve"> PAGEREF _Toc42509819 \h </w:instrText>
      </w:r>
      <w:r>
        <w:rPr>
          <w:noProof/>
        </w:rPr>
      </w:r>
      <w:r>
        <w:rPr>
          <w:noProof/>
        </w:rPr>
        <w:fldChar w:fldCharType="separate"/>
      </w:r>
      <w:r w:rsidR="00AF5076">
        <w:rPr>
          <w:noProof/>
        </w:rPr>
        <w:t>4</w:t>
      </w:r>
      <w:r>
        <w:rPr>
          <w:noProof/>
        </w:rPr>
        <w:fldChar w:fldCharType="end"/>
      </w:r>
    </w:p>
    <w:p w14:paraId="082EF286" w14:textId="12F4C4B4" w:rsidR="00D70ED8" w:rsidRDefault="00D70ED8">
      <w:pPr>
        <w:pStyle w:val="TOC2"/>
        <w:rPr>
          <w:rFonts w:asciiTheme="minorHAnsi" w:eastAsiaTheme="minorEastAsia" w:hAnsiTheme="minorHAnsi" w:cstheme="minorBidi"/>
          <w:noProof/>
          <w:sz w:val="22"/>
          <w:szCs w:val="22"/>
          <w:lang w:val="en-US"/>
        </w:rPr>
      </w:pPr>
      <w:r>
        <w:rPr>
          <w:noProof/>
        </w:rPr>
        <w:t>1.7.</w:t>
      </w:r>
      <w:r>
        <w:rPr>
          <w:rFonts w:asciiTheme="minorHAnsi" w:eastAsiaTheme="minorEastAsia" w:hAnsiTheme="minorHAnsi" w:cstheme="minorBidi"/>
          <w:noProof/>
          <w:sz w:val="22"/>
          <w:szCs w:val="22"/>
          <w:lang w:val="en-US"/>
        </w:rPr>
        <w:tab/>
      </w:r>
      <w:r>
        <w:rPr>
          <w:noProof/>
        </w:rPr>
        <w:t>Economic Analysis</w:t>
      </w:r>
      <w:r>
        <w:rPr>
          <w:noProof/>
        </w:rPr>
        <w:tab/>
      </w:r>
      <w:r>
        <w:rPr>
          <w:noProof/>
        </w:rPr>
        <w:fldChar w:fldCharType="begin"/>
      </w:r>
      <w:r>
        <w:rPr>
          <w:noProof/>
        </w:rPr>
        <w:instrText xml:space="preserve"> PAGEREF _Toc42509820 \h </w:instrText>
      </w:r>
      <w:r>
        <w:rPr>
          <w:noProof/>
        </w:rPr>
      </w:r>
      <w:r>
        <w:rPr>
          <w:noProof/>
        </w:rPr>
        <w:fldChar w:fldCharType="separate"/>
      </w:r>
      <w:r w:rsidR="00AF5076">
        <w:rPr>
          <w:noProof/>
        </w:rPr>
        <w:t>5</w:t>
      </w:r>
      <w:r>
        <w:rPr>
          <w:noProof/>
        </w:rPr>
        <w:fldChar w:fldCharType="end"/>
      </w:r>
    </w:p>
    <w:p w14:paraId="0C1AB7DA" w14:textId="3109BEEA" w:rsidR="00D70ED8" w:rsidRDefault="00D70ED8">
      <w:pPr>
        <w:pStyle w:val="TOC3"/>
        <w:rPr>
          <w:rFonts w:asciiTheme="minorHAnsi" w:eastAsiaTheme="minorEastAsia" w:hAnsiTheme="minorHAnsi" w:cstheme="minorBidi"/>
          <w:iCs w:val="0"/>
          <w:noProof/>
          <w:sz w:val="22"/>
          <w:szCs w:val="22"/>
          <w:lang w:val="en-US"/>
        </w:rPr>
      </w:pPr>
      <w:r w:rsidRPr="005D0C4D">
        <w:rPr>
          <w:noProof/>
        </w:rPr>
        <w:t>1.7.1.</w:t>
      </w:r>
      <w:r>
        <w:rPr>
          <w:rFonts w:asciiTheme="minorHAnsi" w:eastAsiaTheme="minorEastAsia" w:hAnsiTheme="minorHAnsi" w:cstheme="minorBidi"/>
          <w:iCs w:val="0"/>
          <w:noProof/>
          <w:sz w:val="22"/>
          <w:szCs w:val="22"/>
          <w:lang w:val="en-US"/>
        </w:rPr>
        <w:tab/>
      </w:r>
      <w:r w:rsidRPr="005D0C4D">
        <w:rPr>
          <w:noProof/>
        </w:rPr>
        <w:t>Economic Measures</w:t>
      </w:r>
      <w:r>
        <w:rPr>
          <w:noProof/>
        </w:rPr>
        <w:tab/>
      </w:r>
      <w:r>
        <w:rPr>
          <w:noProof/>
        </w:rPr>
        <w:fldChar w:fldCharType="begin"/>
      </w:r>
      <w:r>
        <w:rPr>
          <w:noProof/>
        </w:rPr>
        <w:instrText xml:space="preserve"> PAGEREF _Toc42509821 \h </w:instrText>
      </w:r>
      <w:r>
        <w:rPr>
          <w:noProof/>
        </w:rPr>
      </w:r>
      <w:r>
        <w:rPr>
          <w:noProof/>
        </w:rPr>
        <w:fldChar w:fldCharType="separate"/>
      </w:r>
      <w:r w:rsidR="00AF5076">
        <w:rPr>
          <w:noProof/>
        </w:rPr>
        <w:t>5</w:t>
      </w:r>
      <w:r>
        <w:rPr>
          <w:noProof/>
        </w:rPr>
        <w:fldChar w:fldCharType="end"/>
      </w:r>
    </w:p>
    <w:p w14:paraId="780BF05F" w14:textId="099FC4A4" w:rsidR="00D70ED8" w:rsidRDefault="00D70ED8">
      <w:pPr>
        <w:pStyle w:val="TOC3"/>
        <w:rPr>
          <w:rFonts w:asciiTheme="minorHAnsi" w:eastAsiaTheme="minorEastAsia" w:hAnsiTheme="minorHAnsi" w:cstheme="minorBidi"/>
          <w:iCs w:val="0"/>
          <w:noProof/>
          <w:sz w:val="22"/>
          <w:szCs w:val="22"/>
          <w:lang w:val="en-US"/>
        </w:rPr>
      </w:pPr>
      <w:r w:rsidRPr="005D0C4D">
        <w:rPr>
          <w:noProof/>
        </w:rPr>
        <w:t>1.7.2.</w:t>
      </w:r>
      <w:r>
        <w:rPr>
          <w:rFonts w:asciiTheme="minorHAnsi" w:eastAsiaTheme="minorEastAsia" w:hAnsiTheme="minorHAnsi" w:cstheme="minorBidi"/>
          <w:iCs w:val="0"/>
          <w:noProof/>
          <w:sz w:val="22"/>
          <w:szCs w:val="22"/>
          <w:lang w:val="en-US"/>
        </w:rPr>
        <w:tab/>
      </w:r>
      <w:r w:rsidRPr="005D0C4D">
        <w:rPr>
          <w:noProof/>
        </w:rPr>
        <w:t>Economic Summary</w:t>
      </w:r>
      <w:r>
        <w:rPr>
          <w:noProof/>
        </w:rPr>
        <w:tab/>
      </w:r>
      <w:r>
        <w:rPr>
          <w:noProof/>
        </w:rPr>
        <w:fldChar w:fldCharType="begin"/>
      </w:r>
      <w:r>
        <w:rPr>
          <w:noProof/>
        </w:rPr>
        <w:instrText xml:space="preserve"> PAGEREF _Toc42509822 \h </w:instrText>
      </w:r>
      <w:r>
        <w:rPr>
          <w:noProof/>
        </w:rPr>
      </w:r>
      <w:r>
        <w:rPr>
          <w:noProof/>
        </w:rPr>
        <w:fldChar w:fldCharType="separate"/>
      </w:r>
      <w:r w:rsidR="00AF5076">
        <w:rPr>
          <w:noProof/>
        </w:rPr>
        <w:t>5</w:t>
      </w:r>
      <w:r>
        <w:rPr>
          <w:noProof/>
        </w:rPr>
        <w:fldChar w:fldCharType="end"/>
      </w:r>
    </w:p>
    <w:p w14:paraId="7D1165F8" w14:textId="3E627898" w:rsidR="00D70ED8" w:rsidRDefault="00D70ED8">
      <w:pPr>
        <w:pStyle w:val="TOC3"/>
        <w:rPr>
          <w:rFonts w:asciiTheme="minorHAnsi" w:eastAsiaTheme="minorEastAsia" w:hAnsiTheme="minorHAnsi" w:cstheme="minorBidi"/>
          <w:iCs w:val="0"/>
          <w:noProof/>
          <w:sz w:val="22"/>
          <w:szCs w:val="22"/>
          <w:lang w:val="en-US"/>
        </w:rPr>
      </w:pPr>
      <w:r w:rsidRPr="005D0C4D">
        <w:rPr>
          <w:noProof/>
        </w:rPr>
        <w:t>1.7.3.</w:t>
      </w:r>
      <w:r>
        <w:rPr>
          <w:rFonts w:asciiTheme="minorHAnsi" w:eastAsiaTheme="minorEastAsia" w:hAnsiTheme="minorHAnsi" w:cstheme="minorBidi"/>
          <w:iCs w:val="0"/>
          <w:noProof/>
          <w:sz w:val="22"/>
          <w:szCs w:val="22"/>
          <w:lang w:val="en-US"/>
        </w:rPr>
        <w:tab/>
      </w:r>
      <w:r w:rsidRPr="005D0C4D">
        <w:rPr>
          <w:noProof/>
        </w:rPr>
        <w:t>Economic Assumptions</w:t>
      </w:r>
      <w:r>
        <w:rPr>
          <w:noProof/>
        </w:rPr>
        <w:tab/>
      </w:r>
      <w:r>
        <w:rPr>
          <w:noProof/>
        </w:rPr>
        <w:fldChar w:fldCharType="begin"/>
      </w:r>
      <w:r>
        <w:rPr>
          <w:noProof/>
        </w:rPr>
        <w:instrText xml:space="preserve"> PAGEREF _Toc42509823 \h </w:instrText>
      </w:r>
      <w:r>
        <w:rPr>
          <w:noProof/>
        </w:rPr>
      </w:r>
      <w:r>
        <w:rPr>
          <w:noProof/>
        </w:rPr>
        <w:fldChar w:fldCharType="separate"/>
      </w:r>
      <w:r w:rsidR="00AF5076">
        <w:rPr>
          <w:noProof/>
        </w:rPr>
        <w:t>5</w:t>
      </w:r>
      <w:r>
        <w:rPr>
          <w:noProof/>
        </w:rPr>
        <w:fldChar w:fldCharType="end"/>
      </w:r>
    </w:p>
    <w:p w14:paraId="1F81C5DE" w14:textId="76EE64B2" w:rsidR="00D70ED8" w:rsidRDefault="00D70ED8">
      <w:pPr>
        <w:pStyle w:val="TOC3"/>
        <w:rPr>
          <w:rFonts w:asciiTheme="minorHAnsi" w:eastAsiaTheme="minorEastAsia" w:hAnsiTheme="minorHAnsi" w:cstheme="minorBidi"/>
          <w:iCs w:val="0"/>
          <w:noProof/>
          <w:sz w:val="22"/>
          <w:szCs w:val="22"/>
          <w:lang w:val="en-US"/>
        </w:rPr>
      </w:pPr>
      <w:r w:rsidRPr="005D0C4D">
        <w:rPr>
          <w:noProof/>
        </w:rPr>
        <w:t>1.7.4.</w:t>
      </w:r>
      <w:r>
        <w:rPr>
          <w:rFonts w:asciiTheme="minorHAnsi" w:eastAsiaTheme="minorEastAsia" w:hAnsiTheme="minorHAnsi" w:cstheme="minorBidi"/>
          <w:iCs w:val="0"/>
          <w:noProof/>
          <w:sz w:val="22"/>
          <w:szCs w:val="22"/>
          <w:lang w:val="en-US"/>
        </w:rPr>
        <w:tab/>
      </w:r>
      <w:r w:rsidRPr="005D0C4D">
        <w:rPr>
          <w:noProof/>
        </w:rPr>
        <w:t>Economic Sensitivity</w:t>
      </w:r>
      <w:r>
        <w:rPr>
          <w:noProof/>
        </w:rPr>
        <w:tab/>
      </w:r>
      <w:r>
        <w:rPr>
          <w:noProof/>
        </w:rPr>
        <w:fldChar w:fldCharType="begin"/>
      </w:r>
      <w:r>
        <w:rPr>
          <w:noProof/>
        </w:rPr>
        <w:instrText xml:space="preserve"> PAGEREF _Toc42509824 \h </w:instrText>
      </w:r>
      <w:r>
        <w:rPr>
          <w:noProof/>
        </w:rPr>
      </w:r>
      <w:r>
        <w:rPr>
          <w:noProof/>
        </w:rPr>
        <w:fldChar w:fldCharType="separate"/>
      </w:r>
      <w:r w:rsidR="00AF5076">
        <w:rPr>
          <w:noProof/>
        </w:rPr>
        <w:t>5</w:t>
      </w:r>
      <w:r>
        <w:rPr>
          <w:noProof/>
        </w:rPr>
        <w:fldChar w:fldCharType="end"/>
      </w:r>
    </w:p>
    <w:p w14:paraId="5090A958" w14:textId="5803831F" w:rsidR="00D70ED8" w:rsidRDefault="00D70ED8">
      <w:pPr>
        <w:pStyle w:val="TOC3"/>
        <w:rPr>
          <w:rFonts w:asciiTheme="minorHAnsi" w:eastAsiaTheme="minorEastAsia" w:hAnsiTheme="minorHAnsi" w:cstheme="minorBidi"/>
          <w:iCs w:val="0"/>
          <w:noProof/>
          <w:sz w:val="22"/>
          <w:szCs w:val="22"/>
          <w:lang w:val="en-US"/>
        </w:rPr>
      </w:pPr>
      <w:r w:rsidRPr="005D0C4D">
        <w:rPr>
          <w:noProof/>
        </w:rPr>
        <w:t>1.7.5.</w:t>
      </w:r>
      <w:r>
        <w:rPr>
          <w:rFonts w:asciiTheme="minorHAnsi" w:eastAsiaTheme="minorEastAsia" w:hAnsiTheme="minorHAnsi" w:cstheme="minorBidi"/>
          <w:iCs w:val="0"/>
          <w:noProof/>
          <w:sz w:val="22"/>
          <w:szCs w:val="22"/>
          <w:lang w:val="en-US"/>
        </w:rPr>
        <w:tab/>
      </w:r>
      <w:r w:rsidRPr="005D0C4D">
        <w:rPr>
          <w:noProof/>
        </w:rPr>
        <w:t>Operating Costs</w:t>
      </w:r>
      <w:r>
        <w:rPr>
          <w:noProof/>
        </w:rPr>
        <w:tab/>
      </w:r>
      <w:r>
        <w:rPr>
          <w:noProof/>
        </w:rPr>
        <w:fldChar w:fldCharType="begin"/>
      </w:r>
      <w:r>
        <w:rPr>
          <w:noProof/>
        </w:rPr>
        <w:instrText xml:space="preserve"> PAGEREF _Toc42509825 \h </w:instrText>
      </w:r>
      <w:r>
        <w:rPr>
          <w:noProof/>
        </w:rPr>
      </w:r>
      <w:r>
        <w:rPr>
          <w:noProof/>
        </w:rPr>
        <w:fldChar w:fldCharType="separate"/>
      </w:r>
      <w:r w:rsidR="00AF5076">
        <w:rPr>
          <w:noProof/>
        </w:rPr>
        <w:t>5</w:t>
      </w:r>
      <w:r>
        <w:rPr>
          <w:noProof/>
        </w:rPr>
        <w:fldChar w:fldCharType="end"/>
      </w:r>
    </w:p>
    <w:p w14:paraId="58BD6AAF" w14:textId="7C53ABDC" w:rsidR="00D70ED8" w:rsidRDefault="00D70ED8">
      <w:pPr>
        <w:pStyle w:val="TOC2"/>
        <w:rPr>
          <w:rFonts w:asciiTheme="minorHAnsi" w:eastAsiaTheme="minorEastAsia" w:hAnsiTheme="minorHAnsi" w:cstheme="minorBidi"/>
          <w:noProof/>
          <w:sz w:val="22"/>
          <w:szCs w:val="22"/>
          <w:lang w:val="en-US"/>
        </w:rPr>
      </w:pPr>
      <w:r>
        <w:rPr>
          <w:noProof/>
        </w:rPr>
        <w:t>1.8.</w:t>
      </w:r>
      <w:r>
        <w:rPr>
          <w:rFonts w:asciiTheme="minorHAnsi" w:eastAsiaTheme="minorEastAsia" w:hAnsiTheme="minorHAnsi" w:cstheme="minorBidi"/>
          <w:noProof/>
          <w:sz w:val="22"/>
          <w:szCs w:val="22"/>
          <w:lang w:val="en-US"/>
        </w:rPr>
        <w:tab/>
      </w:r>
      <w:r>
        <w:rPr>
          <w:noProof/>
        </w:rPr>
        <w:t>Social Risk Evaluation</w:t>
      </w:r>
      <w:r>
        <w:rPr>
          <w:noProof/>
        </w:rPr>
        <w:tab/>
      </w:r>
      <w:r>
        <w:rPr>
          <w:noProof/>
        </w:rPr>
        <w:fldChar w:fldCharType="begin"/>
      </w:r>
      <w:r>
        <w:rPr>
          <w:noProof/>
        </w:rPr>
        <w:instrText xml:space="preserve"> PAGEREF _Toc42509826 \h </w:instrText>
      </w:r>
      <w:r>
        <w:rPr>
          <w:noProof/>
        </w:rPr>
      </w:r>
      <w:r>
        <w:rPr>
          <w:noProof/>
        </w:rPr>
        <w:fldChar w:fldCharType="separate"/>
      </w:r>
      <w:r w:rsidR="00AF5076">
        <w:rPr>
          <w:noProof/>
        </w:rPr>
        <w:t>6</w:t>
      </w:r>
      <w:r>
        <w:rPr>
          <w:noProof/>
        </w:rPr>
        <w:fldChar w:fldCharType="end"/>
      </w:r>
    </w:p>
    <w:p w14:paraId="75B2B3FB" w14:textId="43E9EACA" w:rsidR="00D70ED8" w:rsidRDefault="00D70ED8">
      <w:pPr>
        <w:pStyle w:val="TOC2"/>
        <w:rPr>
          <w:rFonts w:asciiTheme="minorHAnsi" w:eastAsiaTheme="minorEastAsia" w:hAnsiTheme="minorHAnsi" w:cstheme="minorBidi"/>
          <w:noProof/>
          <w:sz w:val="22"/>
          <w:szCs w:val="22"/>
          <w:lang w:val="en-US"/>
        </w:rPr>
      </w:pPr>
      <w:r>
        <w:rPr>
          <w:noProof/>
        </w:rPr>
        <w:t>1.9.</w:t>
      </w:r>
      <w:r>
        <w:rPr>
          <w:rFonts w:asciiTheme="minorHAnsi" w:eastAsiaTheme="minorEastAsia" w:hAnsiTheme="minorHAnsi" w:cstheme="minorBidi"/>
          <w:noProof/>
          <w:sz w:val="22"/>
          <w:szCs w:val="22"/>
          <w:lang w:val="en-US"/>
        </w:rPr>
        <w:tab/>
      </w:r>
      <w:r>
        <w:rPr>
          <w:noProof/>
        </w:rPr>
        <w:t>Project Dependency</w:t>
      </w:r>
      <w:r>
        <w:rPr>
          <w:noProof/>
        </w:rPr>
        <w:tab/>
      </w:r>
      <w:r>
        <w:rPr>
          <w:noProof/>
        </w:rPr>
        <w:fldChar w:fldCharType="begin"/>
      </w:r>
      <w:r>
        <w:rPr>
          <w:noProof/>
        </w:rPr>
        <w:instrText xml:space="preserve"> PAGEREF _Toc42509827 \h </w:instrText>
      </w:r>
      <w:r>
        <w:rPr>
          <w:noProof/>
        </w:rPr>
      </w:r>
      <w:r>
        <w:rPr>
          <w:noProof/>
        </w:rPr>
        <w:fldChar w:fldCharType="separate"/>
      </w:r>
      <w:r w:rsidR="00AF5076">
        <w:rPr>
          <w:noProof/>
        </w:rPr>
        <w:t>6</w:t>
      </w:r>
      <w:r>
        <w:rPr>
          <w:noProof/>
        </w:rPr>
        <w:fldChar w:fldCharType="end"/>
      </w:r>
    </w:p>
    <w:p w14:paraId="63AFA06A" w14:textId="2E10A13F" w:rsidR="00D70ED8" w:rsidRDefault="00D70ED8">
      <w:pPr>
        <w:pStyle w:val="TOC1"/>
        <w:rPr>
          <w:rFonts w:asciiTheme="minorHAnsi" w:eastAsiaTheme="minorEastAsia" w:hAnsiTheme="minorHAnsi" w:cstheme="minorBidi"/>
          <w:bCs w:val="0"/>
          <w:noProof/>
          <w:sz w:val="22"/>
          <w:szCs w:val="22"/>
          <w:lang w:val="en-US"/>
        </w:rPr>
      </w:pPr>
      <w:r w:rsidRPr="005D0C4D">
        <w:rPr>
          <w:noProof/>
          <w:spacing w:val="-1"/>
        </w:rPr>
        <w:t>2.</w:t>
      </w:r>
      <w:r w:rsidR="00456695">
        <w:rPr>
          <w:noProof/>
          <w:spacing w:val="-1"/>
        </w:rPr>
        <w:t>0</w:t>
      </w:r>
      <w:r>
        <w:rPr>
          <w:rFonts w:asciiTheme="minorHAnsi" w:eastAsiaTheme="minorEastAsia" w:hAnsiTheme="minorHAnsi" w:cstheme="minorBidi"/>
          <w:bCs w:val="0"/>
          <w:noProof/>
          <w:sz w:val="22"/>
          <w:szCs w:val="22"/>
          <w:lang w:val="en-US"/>
        </w:rPr>
        <w:tab/>
      </w:r>
      <w:r w:rsidRPr="005D0C4D">
        <w:rPr>
          <w:rFonts w:cs="Arial"/>
          <w:noProof/>
          <w:lang w:val="en-US"/>
        </w:rPr>
        <w:t>Project Execution</w:t>
      </w:r>
      <w:r>
        <w:rPr>
          <w:noProof/>
        </w:rPr>
        <w:tab/>
      </w:r>
      <w:r>
        <w:rPr>
          <w:noProof/>
        </w:rPr>
        <w:fldChar w:fldCharType="begin"/>
      </w:r>
      <w:r>
        <w:rPr>
          <w:noProof/>
        </w:rPr>
        <w:instrText xml:space="preserve"> PAGEREF _Toc42509828 \h </w:instrText>
      </w:r>
      <w:r>
        <w:rPr>
          <w:noProof/>
        </w:rPr>
      </w:r>
      <w:r>
        <w:rPr>
          <w:noProof/>
        </w:rPr>
        <w:fldChar w:fldCharType="separate"/>
      </w:r>
      <w:r w:rsidR="00AF5076">
        <w:rPr>
          <w:noProof/>
        </w:rPr>
        <w:t>7</w:t>
      </w:r>
      <w:r>
        <w:rPr>
          <w:noProof/>
        </w:rPr>
        <w:fldChar w:fldCharType="end"/>
      </w:r>
    </w:p>
    <w:p w14:paraId="63A9E27D" w14:textId="13E15DF5" w:rsidR="00D70ED8" w:rsidRDefault="00D70ED8">
      <w:pPr>
        <w:pStyle w:val="TOC2"/>
        <w:rPr>
          <w:rFonts w:asciiTheme="minorHAnsi" w:eastAsiaTheme="minorEastAsia" w:hAnsiTheme="minorHAnsi" w:cstheme="minorBidi"/>
          <w:noProof/>
          <w:sz w:val="22"/>
          <w:szCs w:val="22"/>
          <w:lang w:val="en-US"/>
        </w:rPr>
      </w:pPr>
      <w:r>
        <w:rPr>
          <w:noProof/>
        </w:rPr>
        <w:t>2.1</w:t>
      </w:r>
      <w:r>
        <w:rPr>
          <w:rFonts w:asciiTheme="minorHAnsi" w:eastAsiaTheme="minorEastAsia" w:hAnsiTheme="minorHAnsi" w:cstheme="minorBidi"/>
          <w:noProof/>
          <w:sz w:val="22"/>
          <w:szCs w:val="22"/>
          <w:lang w:val="en-US"/>
        </w:rPr>
        <w:tab/>
      </w:r>
      <w:r>
        <w:rPr>
          <w:noProof/>
        </w:rPr>
        <w:t>Classification:</w:t>
      </w:r>
      <w:r>
        <w:rPr>
          <w:noProof/>
        </w:rPr>
        <w:tab/>
      </w:r>
      <w:r>
        <w:rPr>
          <w:noProof/>
        </w:rPr>
        <w:fldChar w:fldCharType="begin"/>
      </w:r>
      <w:r>
        <w:rPr>
          <w:noProof/>
        </w:rPr>
        <w:instrText xml:space="preserve"> PAGEREF _Toc42509829 \h </w:instrText>
      </w:r>
      <w:r>
        <w:rPr>
          <w:noProof/>
        </w:rPr>
      </w:r>
      <w:r>
        <w:rPr>
          <w:noProof/>
        </w:rPr>
        <w:fldChar w:fldCharType="separate"/>
      </w:r>
      <w:r w:rsidR="00AF5076">
        <w:rPr>
          <w:noProof/>
        </w:rPr>
        <w:t>7</w:t>
      </w:r>
      <w:r>
        <w:rPr>
          <w:noProof/>
        </w:rPr>
        <w:fldChar w:fldCharType="end"/>
      </w:r>
    </w:p>
    <w:p w14:paraId="0762C967" w14:textId="3401F4FE" w:rsidR="00D70ED8" w:rsidRDefault="00D70ED8">
      <w:pPr>
        <w:pStyle w:val="TOC2"/>
        <w:rPr>
          <w:rFonts w:asciiTheme="minorHAnsi" w:eastAsiaTheme="minorEastAsia" w:hAnsiTheme="minorHAnsi" w:cstheme="minorBidi"/>
          <w:noProof/>
          <w:sz w:val="22"/>
          <w:szCs w:val="22"/>
          <w:lang w:val="en-US"/>
        </w:rPr>
      </w:pPr>
      <w:r>
        <w:rPr>
          <w:noProof/>
        </w:rPr>
        <w:t>2.2</w:t>
      </w:r>
      <w:r>
        <w:rPr>
          <w:rFonts w:asciiTheme="minorHAnsi" w:eastAsiaTheme="minorEastAsia" w:hAnsiTheme="minorHAnsi" w:cstheme="minorBidi"/>
          <w:noProof/>
          <w:sz w:val="22"/>
          <w:szCs w:val="22"/>
          <w:lang w:val="en-US"/>
        </w:rPr>
        <w:tab/>
      </w:r>
      <w:r>
        <w:rPr>
          <w:noProof/>
        </w:rPr>
        <w:t>Scope</w:t>
      </w:r>
      <w:r>
        <w:rPr>
          <w:noProof/>
        </w:rPr>
        <w:tab/>
      </w:r>
      <w:r>
        <w:rPr>
          <w:noProof/>
        </w:rPr>
        <w:fldChar w:fldCharType="begin"/>
      </w:r>
      <w:r>
        <w:rPr>
          <w:noProof/>
        </w:rPr>
        <w:instrText xml:space="preserve"> PAGEREF _Toc42509830 \h </w:instrText>
      </w:r>
      <w:r>
        <w:rPr>
          <w:noProof/>
        </w:rPr>
      </w:r>
      <w:r>
        <w:rPr>
          <w:noProof/>
        </w:rPr>
        <w:fldChar w:fldCharType="separate"/>
      </w:r>
      <w:r w:rsidR="00AF5076">
        <w:rPr>
          <w:noProof/>
        </w:rPr>
        <w:t>7</w:t>
      </w:r>
      <w:r>
        <w:rPr>
          <w:noProof/>
        </w:rPr>
        <w:fldChar w:fldCharType="end"/>
      </w:r>
    </w:p>
    <w:p w14:paraId="73D52EC9" w14:textId="5C71D1CB" w:rsidR="00D70ED8" w:rsidRDefault="00D70ED8">
      <w:pPr>
        <w:pStyle w:val="TOC3"/>
        <w:rPr>
          <w:rFonts w:asciiTheme="minorHAnsi" w:eastAsiaTheme="minorEastAsia" w:hAnsiTheme="minorHAnsi" w:cstheme="minorBidi"/>
          <w:iCs w:val="0"/>
          <w:noProof/>
          <w:sz w:val="22"/>
          <w:szCs w:val="22"/>
          <w:lang w:val="en-US"/>
        </w:rPr>
      </w:pPr>
      <w:r>
        <w:rPr>
          <w:noProof/>
        </w:rPr>
        <w:t>2.2.1</w:t>
      </w:r>
      <w:r>
        <w:rPr>
          <w:rFonts w:asciiTheme="minorHAnsi" w:eastAsiaTheme="minorEastAsia" w:hAnsiTheme="minorHAnsi" w:cstheme="minorBidi"/>
          <w:iCs w:val="0"/>
          <w:noProof/>
          <w:sz w:val="22"/>
          <w:szCs w:val="22"/>
          <w:lang w:val="en-US"/>
        </w:rPr>
        <w:tab/>
      </w:r>
      <w:r w:rsidRPr="005D0C4D">
        <w:rPr>
          <w:noProof/>
        </w:rPr>
        <w:t>Scope Summary</w:t>
      </w:r>
      <w:r>
        <w:rPr>
          <w:noProof/>
        </w:rPr>
        <w:tab/>
      </w:r>
      <w:r>
        <w:rPr>
          <w:noProof/>
        </w:rPr>
        <w:fldChar w:fldCharType="begin"/>
      </w:r>
      <w:r>
        <w:rPr>
          <w:noProof/>
        </w:rPr>
        <w:instrText xml:space="preserve"> PAGEREF _Toc42509831 \h </w:instrText>
      </w:r>
      <w:r>
        <w:rPr>
          <w:noProof/>
        </w:rPr>
      </w:r>
      <w:r>
        <w:rPr>
          <w:noProof/>
        </w:rPr>
        <w:fldChar w:fldCharType="separate"/>
      </w:r>
      <w:r w:rsidR="00AF5076">
        <w:rPr>
          <w:noProof/>
        </w:rPr>
        <w:t>7</w:t>
      </w:r>
      <w:r>
        <w:rPr>
          <w:noProof/>
        </w:rPr>
        <w:fldChar w:fldCharType="end"/>
      </w:r>
    </w:p>
    <w:p w14:paraId="5470C1F7" w14:textId="75330E96" w:rsidR="00D70ED8" w:rsidRDefault="00D70ED8">
      <w:pPr>
        <w:pStyle w:val="TOC3"/>
        <w:rPr>
          <w:rFonts w:asciiTheme="minorHAnsi" w:eastAsiaTheme="minorEastAsia" w:hAnsiTheme="minorHAnsi" w:cstheme="minorBidi"/>
          <w:iCs w:val="0"/>
          <w:noProof/>
          <w:sz w:val="22"/>
          <w:szCs w:val="22"/>
          <w:lang w:val="en-US"/>
        </w:rPr>
      </w:pPr>
      <w:r>
        <w:rPr>
          <w:noProof/>
        </w:rPr>
        <w:t>2.2.2</w:t>
      </w:r>
      <w:r>
        <w:rPr>
          <w:rFonts w:asciiTheme="minorHAnsi" w:eastAsiaTheme="minorEastAsia" w:hAnsiTheme="minorHAnsi" w:cstheme="minorBidi"/>
          <w:iCs w:val="0"/>
          <w:noProof/>
          <w:sz w:val="22"/>
          <w:szCs w:val="22"/>
          <w:lang w:val="en-US"/>
        </w:rPr>
        <w:tab/>
      </w:r>
      <w:r w:rsidRPr="005D0C4D">
        <w:rPr>
          <w:noProof/>
        </w:rPr>
        <w:t>Project Completion Major Deliverables</w:t>
      </w:r>
      <w:r>
        <w:rPr>
          <w:noProof/>
        </w:rPr>
        <w:tab/>
      </w:r>
      <w:r>
        <w:rPr>
          <w:noProof/>
        </w:rPr>
        <w:fldChar w:fldCharType="begin"/>
      </w:r>
      <w:r>
        <w:rPr>
          <w:noProof/>
        </w:rPr>
        <w:instrText xml:space="preserve"> PAGEREF _Toc42509832 \h </w:instrText>
      </w:r>
      <w:r>
        <w:rPr>
          <w:noProof/>
        </w:rPr>
      </w:r>
      <w:r>
        <w:rPr>
          <w:noProof/>
        </w:rPr>
        <w:fldChar w:fldCharType="separate"/>
      </w:r>
      <w:r w:rsidR="00AF5076">
        <w:rPr>
          <w:noProof/>
        </w:rPr>
        <w:t>7</w:t>
      </w:r>
      <w:r>
        <w:rPr>
          <w:noProof/>
        </w:rPr>
        <w:fldChar w:fldCharType="end"/>
      </w:r>
    </w:p>
    <w:p w14:paraId="04CDFE9F" w14:textId="643F46A6" w:rsidR="00D70ED8" w:rsidRDefault="00D70ED8">
      <w:pPr>
        <w:pStyle w:val="TOC2"/>
        <w:rPr>
          <w:rFonts w:asciiTheme="minorHAnsi" w:eastAsiaTheme="minorEastAsia" w:hAnsiTheme="minorHAnsi" w:cstheme="minorBidi"/>
          <w:noProof/>
          <w:sz w:val="22"/>
          <w:szCs w:val="22"/>
          <w:lang w:val="en-US"/>
        </w:rPr>
      </w:pPr>
      <w:r>
        <w:rPr>
          <w:noProof/>
        </w:rPr>
        <w:t>2.3</w:t>
      </w:r>
      <w:r>
        <w:rPr>
          <w:rFonts w:asciiTheme="minorHAnsi" w:eastAsiaTheme="minorEastAsia" w:hAnsiTheme="minorHAnsi" w:cstheme="minorBidi"/>
          <w:noProof/>
          <w:sz w:val="22"/>
          <w:szCs w:val="22"/>
          <w:lang w:val="en-US"/>
        </w:rPr>
        <w:tab/>
      </w:r>
      <w:r>
        <w:rPr>
          <w:noProof/>
        </w:rPr>
        <w:t>Project Schedule</w:t>
      </w:r>
      <w:r>
        <w:rPr>
          <w:noProof/>
        </w:rPr>
        <w:tab/>
      </w:r>
      <w:r>
        <w:rPr>
          <w:noProof/>
        </w:rPr>
        <w:fldChar w:fldCharType="begin"/>
      </w:r>
      <w:r>
        <w:rPr>
          <w:noProof/>
        </w:rPr>
        <w:instrText xml:space="preserve"> PAGEREF _Toc42509833 \h </w:instrText>
      </w:r>
      <w:r>
        <w:rPr>
          <w:noProof/>
        </w:rPr>
      </w:r>
      <w:r>
        <w:rPr>
          <w:noProof/>
        </w:rPr>
        <w:fldChar w:fldCharType="separate"/>
      </w:r>
      <w:r w:rsidR="00AF5076">
        <w:rPr>
          <w:noProof/>
        </w:rPr>
        <w:t>7</w:t>
      </w:r>
      <w:r>
        <w:rPr>
          <w:noProof/>
        </w:rPr>
        <w:fldChar w:fldCharType="end"/>
      </w:r>
    </w:p>
    <w:p w14:paraId="6DADBDBA" w14:textId="3BE95522" w:rsidR="00D70ED8" w:rsidRDefault="00D70ED8">
      <w:pPr>
        <w:pStyle w:val="TOC3"/>
        <w:rPr>
          <w:rFonts w:asciiTheme="minorHAnsi" w:eastAsiaTheme="minorEastAsia" w:hAnsiTheme="minorHAnsi" w:cstheme="minorBidi"/>
          <w:iCs w:val="0"/>
          <w:noProof/>
          <w:sz w:val="22"/>
          <w:szCs w:val="22"/>
          <w:lang w:val="en-US"/>
        </w:rPr>
      </w:pPr>
      <w:r>
        <w:rPr>
          <w:noProof/>
        </w:rPr>
        <w:t>2.3.1</w:t>
      </w:r>
      <w:r>
        <w:rPr>
          <w:rFonts w:asciiTheme="minorHAnsi" w:eastAsiaTheme="minorEastAsia" w:hAnsiTheme="minorHAnsi" w:cstheme="minorBidi"/>
          <w:iCs w:val="0"/>
          <w:noProof/>
          <w:sz w:val="22"/>
          <w:szCs w:val="22"/>
          <w:lang w:val="en-US"/>
        </w:rPr>
        <w:tab/>
      </w:r>
      <w:r w:rsidRPr="005D0C4D">
        <w:rPr>
          <w:noProof/>
        </w:rPr>
        <w:t>Summary of key deliverables and associated milestones</w:t>
      </w:r>
      <w:r>
        <w:rPr>
          <w:noProof/>
        </w:rPr>
        <w:tab/>
      </w:r>
      <w:r>
        <w:rPr>
          <w:noProof/>
        </w:rPr>
        <w:fldChar w:fldCharType="begin"/>
      </w:r>
      <w:r>
        <w:rPr>
          <w:noProof/>
        </w:rPr>
        <w:instrText xml:space="preserve"> PAGEREF _Toc42509834 \h </w:instrText>
      </w:r>
      <w:r>
        <w:rPr>
          <w:noProof/>
        </w:rPr>
      </w:r>
      <w:r>
        <w:rPr>
          <w:noProof/>
        </w:rPr>
        <w:fldChar w:fldCharType="separate"/>
      </w:r>
      <w:r w:rsidR="00AF5076">
        <w:rPr>
          <w:noProof/>
        </w:rPr>
        <w:t>7</w:t>
      </w:r>
      <w:r>
        <w:rPr>
          <w:noProof/>
        </w:rPr>
        <w:fldChar w:fldCharType="end"/>
      </w:r>
    </w:p>
    <w:p w14:paraId="3D54699A" w14:textId="5440278C" w:rsidR="00D70ED8" w:rsidRDefault="00D70ED8">
      <w:pPr>
        <w:pStyle w:val="TOC3"/>
        <w:rPr>
          <w:rFonts w:asciiTheme="minorHAnsi" w:eastAsiaTheme="minorEastAsia" w:hAnsiTheme="minorHAnsi" w:cstheme="minorBidi"/>
          <w:iCs w:val="0"/>
          <w:noProof/>
          <w:sz w:val="22"/>
          <w:szCs w:val="22"/>
          <w:lang w:val="en-US"/>
        </w:rPr>
      </w:pPr>
      <w:r>
        <w:rPr>
          <w:noProof/>
        </w:rPr>
        <w:t>2.3.2</w:t>
      </w:r>
      <w:r>
        <w:rPr>
          <w:rFonts w:asciiTheme="minorHAnsi" w:eastAsiaTheme="minorEastAsia" w:hAnsiTheme="minorHAnsi" w:cstheme="minorBidi"/>
          <w:iCs w:val="0"/>
          <w:noProof/>
          <w:sz w:val="22"/>
          <w:szCs w:val="22"/>
          <w:lang w:val="en-US"/>
        </w:rPr>
        <w:tab/>
      </w:r>
      <w:r w:rsidRPr="005D0C4D">
        <w:rPr>
          <w:noProof/>
        </w:rPr>
        <w:t>Shutdown Requirements</w:t>
      </w:r>
      <w:r>
        <w:rPr>
          <w:noProof/>
        </w:rPr>
        <w:tab/>
      </w:r>
      <w:r>
        <w:rPr>
          <w:noProof/>
        </w:rPr>
        <w:fldChar w:fldCharType="begin"/>
      </w:r>
      <w:r>
        <w:rPr>
          <w:noProof/>
        </w:rPr>
        <w:instrText xml:space="preserve"> PAGEREF _Toc42509835 \h </w:instrText>
      </w:r>
      <w:r>
        <w:rPr>
          <w:noProof/>
        </w:rPr>
      </w:r>
      <w:r>
        <w:rPr>
          <w:noProof/>
        </w:rPr>
        <w:fldChar w:fldCharType="separate"/>
      </w:r>
      <w:r w:rsidR="00AF5076">
        <w:rPr>
          <w:noProof/>
        </w:rPr>
        <w:t>7</w:t>
      </w:r>
      <w:r>
        <w:rPr>
          <w:noProof/>
        </w:rPr>
        <w:fldChar w:fldCharType="end"/>
      </w:r>
    </w:p>
    <w:p w14:paraId="6A641B79" w14:textId="1B634D04" w:rsidR="00D70ED8" w:rsidRDefault="00D70ED8">
      <w:pPr>
        <w:pStyle w:val="TOC2"/>
        <w:rPr>
          <w:rFonts w:asciiTheme="minorHAnsi" w:eastAsiaTheme="minorEastAsia" w:hAnsiTheme="minorHAnsi" w:cstheme="minorBidi"/>
          <w:noProof/>
          <w:sz w:val="22"/>
          <w:szCs w:val="22"/>
          <w:lang w:val="en-US"/>
        </w:rPr>
      </w:pPr>
      <w:r>
        <w:rPr>
          <w:noProof/>
        </w:rPr>
        <w:t>2.4</w:t>
      </w:r>
      <w:r>
        <w:rPr>
          <w:rFonts w:asciiTheme="minorHAnsi" w:eastAsiaTheme="minorEastAsia" w:hAnsiTheme="minorHAnsi" w:cstheme="minorBidi"/>
          <w:noProof/>
          <w:sz w:val="22"/>
          <w:szCs w:val="22"/>
          <w:lang w:val="en-US"/>
        </w:rPr>
        <w:tab/>
      </w:r>
      <w:r>
        <w:rPr>
          <w:noProof/>
        </w:rPr>
        <w:t>Capital Cost Estimate</w:t>
      </w:r>
      <w:r>
        <w:rPr>
          <w:noProof/>
        </w:rPr>
        <w:tab/>
      </w:r>
      <w:r>
        <w:rPr>
          <w:noProof/>
        </w:rPr>
        <w:fldChar w:fldCharType="begin"/>
      </w:r>
      <w:r>
        <w:rPr>
          <w:noProof/>
        </w:rPr>
        <w:instrText xml:space="preserve"> PAGEREF _Toc42509836 \h </w:instrText>
      </w:r>
      <w:r>
        <w:rPr>
          <w:noProof/>
        </w:rPr>
      </w:r>
      <w:r>
        <w:rPr>
          <w:noProof/>
        </w:rPr>
        <w:fldChar w:fldCharType="separate"/>
      </w:r>
      <w:r w:rsidR="00AF5076">
        <w:rPr>
          <w:noProof/>
        </w:rPr>
        <w:t>8</w:t>
      </w:r>
      <w:r>
        <w:rPr>
          <w:noProof/>
        </w:rPr>
        <w:fldChar w:fldCharType="end"/>
      </w:r>
    </w:p>
    <w:p w14:paraId="1D7EEBB1" w14:textId="2CA1C72F" w:rsidR="00D70ED8" w:rsidRDefault="00D70ED8">
      <w:pPr>
        <w:pStyle w:val="TOC3"/>
        <w:rPr>
          <w:rFonts w:asciiTheme="minorHAnsi" w:eastAsiaTheme="minorEastAsia" w:hAnsiTheme="minorHAnsi" w:cstheme="minorBidi"/>
          <w:iCs w:val="0"/>
          <w:noProof/>
          <w:sz w:val="22"/>
          <w:szCs w:val="22"/>
          <w:lang w:val="en-US"/>
        </w:rPr>
      </w:pPr>
      <w:r>
        <w:rPr>
          <w:noProof/>
        </w:rPr>
        <w:t>2.4.1</w:t>
      </w:r>
      <w:r>
        <w:rPr>
          <w:rFonts w:asciiTheme="minorHAnsi" w:eastAsiaTheme="minorEastAsia" w:hAnsiTheme="minorHAnsi" w:cstheme="minorBidi"/>
          <w:iCs w:val="0"/>
          <w:noProof/>
          <w:sz w:val="22"/>
          <w:szCs w:val="22"/>
          <w:lang w:val="en-US"/>
        </w:rPr>
        <w:tab/>
      </w:r>
      <w:r w:rsidRPr="005D0C4D">
        <w:rPr>
          <w:noProof/>
        </w:rPr>
        <w:t>Estimate Breakdown</w:t>
      </w:r>
      <w:r>
        <w:rPr>
          <w:noProof/>
        </w:rPr>
        <w:tab/>
      </w:r>
      <w:r>
        <w:rPr>
          <w:noProof/>
        </w:rPr>
        <w:fldChar w:fldCharType="begin"/>
      </w:r>
      <w:r>
        <w:rPr>
          <w:noProof/>
        </w:rPr>
        <w:instrText xml:space="preserve"> PAGEREF _Toc42509837 \h </w:instrText>
      </w:r>
      <w:r>
        <w:rPr>
          <w:noProof/>
        </w:rPr>
      </w:r>
      <w:r>
        <w:rPr>
          <w:noProof/>
        </w:rPr>
        <w:fldChar w:fldCharType="separate"/>
      </w:r>
      <w:r w:rsidR="00AF5076">
        <w:rPr>
          <w:noProof/>
        </w:rPr>
        <w:t>8</w:t>
      </w:r>
      <w:r>
        <w:rPr>
          <w:noProof/>
        </w:rPr>
        <w:fldChar w:fldCharType="end"/>
      </w:r>
    </w:p>
    <w:p w14:paraId="2924AD02" w14:textId="5976F293" w:rsidR="00D70ED8" w:rsidRDefault="00D70ED8">
      <w:pPr>
        <w:pStyle w:val="TOC3"/>
        <w:rPr>
          <w:rFonts w:asciiTheme="minorHAnsi" w:eastAsiaTheme="minorEastAsia" w:hAnsiTheme="minorHAnsi" w:cstheme="minorBidi"/>
          <w:iCs w:val="0"/>
          <w:noProof/>
          <w:sz w:val="22"/>
          <w:szCs w:val="22"/>
          <w:lang w:val="en-US"/>
        </w:rPr>
      </w:pPr>
      <w:r>
        <w:rPr>
          <w:noProof/>
        </w:rPr>
        <w:t>2.4.2</w:t>
      </w:r>
      <w:r>
        <w:rPr>
          <w:rFonts w:asciiTheme="minorHAnsi" w:eastAsiaTheme="minorEastAsia" w:hAnsiTheme="minorHAnsi" w:cstheme="minorBidi"/>
          <w:iCs w:val="0"/>
          <w:noProof/>
          <w:sz w:val="22"/>
          <w:szCs w:val="22"/>
          <w:lang w:val="en-US"/>
        </w:rPr>
        <w:tab/>
      </w:r>
      <w:r w:rsidRPr="005D0C4D">
        <w:rPr>
          <w:noProof/>
        </w:rPr>
        <w:t>Basis of Estimate</w:t>
      </w:r>
      <w:r>
        <w:rPr>
          <w:noProof/>
        </w:rPr>
        <w:tab/>
      </w:r>
      <w:r>
        <w:rPr>
          <w:noProof/>
        </w:rPr>
        <w:fldChar w:fldCharType="begin"/>
      </w:r>
      <w:r>
        <w:rPr>
          <w:noProof/>
        </w:rPr>
        <w:instrText xml:space="preserve"> PAGEREF _Toc42509838 \h </w:instrText>
      </w:r>
      <w:r>
        <w:rPr>
          <w:noProof/>
        </w:rPr>
      </w:r>
      <w:r>
        <w:rPr>
          <w:noProof/>
        </w:rPr>
        <w:fldChar w:fldCharType="separate"/>
      </w:r>
      <w:r w:rsidR="00AF5076">
        <w:rPr>
          <w:noProof/>
        </w:rPr>
        <w:t>8</w:t>
      </w:r>
      <w:r>
        <w:rPr>
          <w:noProof/>
        </w:rPr>
        <w:fldChar w:fldCharType="end"/>
      </w:r>
    </w:p>
    <w:p w14:paraId="7F0DF90B" w14:textId="43918009" w:rsidR="00D70ED8" w:rsidRDefault="00D70ED8">
      <w:pPr>
        <w:pStyle w:val="TOC2"/>
        <w:rPr>
          <w:rFonts w:asciiTheme="minorHAnsi" w:eastAsiaTheme="minorEastAsia" w:hAnsiTheme="minorHAnsi" w:cstheme="minorBidi"/>
          <w:noProof/>
          <w:sz w:val="22"/>
          <w:szCs w:val="22"/>
          <w:lang w:val="en-US"/>
        </w:rPr>
      </w:pPr>
      <w:r>
        <w:rPr>
          <w:noProof/>
        </w:rPr>
        <w:t>2.5</w:t>
      </w:r>
      <w:r>
        <w:rPr>
          <w:rFonts w:asciiTheme="minorHAnsi" w:eastAsiaTheme="minorEastAsia" w:hAnsiTheme="minorHAnsi" w:cstheme="minorBidi"/>
          <w:noProof/>
          <w:sz w:val="22"/>
          <w:szCs w:val="22"/>
          <w:lang w:val="en-US"/>
        </w:rPr>
        <w:tab/>
      </w:r>
      <w:r>
        <w:rPr>
          <w:noProof/>
        </w:rPr>
        <w:t>Project Execution Plans</w:t>
      </w:r>
      <w:r>
        <w:rPr>
          <w:noProof/>
        </w:rPr>
        <w:tab/>
      </w:r>
      <w:r>
        <w:rPr>
          <w:noProof/>
        </w:rPr>
        <w:fldChar w:fldCharType="begin"/>
      </w:r>
      <w:r>
        <w:rPr>
          <w:noProof/>
        </w:rPr>
        <w:instrText xml:space="preserve"> PAGEREF _Toc42509839 \h </w:instrText>
      </w:r>
      <w:r>
        <w:rPr>
          <w:noProof/>
        </w:rPr>
      </w:r>
      <w:r>
        <w:rPr>
          <w:noProof/>
        </w:rPr>
        <w:fldChar w:fldCharType="separate"/>
      </w:r>
      <w:r w:rsidR="00AF5076">
        <w:rPr>
          <w:noProof/>
        </w:rPr>
        <w:t>9</w:t>
      </w:r>
      <w:r>
        <w:rPr>
          <w:noProof/>
        </w:rPr>
        <w:fldChar w:fldCharType="end"/>
      </w:r>
    </w:p>
    <w:p w14:paraId="56181A99" w14:textId="06016E65" w:rsidR="00D70ED8" w:rsidRDefault="00D70ED8">
      <w:pPr>
        <w:pStyle w:val="TOC3"/>
        <w:rPr>
          <w:rFonts w:asciiTheme="minorHAnsi" w:eastAsiaTheme="minorEastAsia" w:hAnsiTheme="minorHAnsi" w:cstheme="minorBidi"/>
          <w:iCs w:val="0"/>
          <w:noProof/>
          <w:sz w:val="22"/>
          <w:szCs w:val="22"/>
          <w:lang w:val="en-US"/>
        </w:rPr>
      </w:pPr>
      <w:r>
        <w:rPr>
          <w:noProof/>
        </w:rPr>
        <w:t>2.5.1</w:t>
      </w:r>
      <w:r>
        <w:rPr>
          <w:rFonts w:asciiTheme="minorHAnsi" w:eastAsiaTheme="minorEastAsia" w:hAnsiTheme="minorHAnsi" w:cstheme="minorBidi"/>
          <w:iCs w:val="0"/>
          <w:noProof/>
          <w:sz w:val="22"/>
          <w:szCs w:val="22"/>
          <w:lang w:val="en-US"/>
        </w:rPr>
        <w:tab/>
      </w:r>
      <w:r w:rsidRPr="005D0C4D">
        <w:rPr>
          <w:noProof/>
        </w:rPr>
        <w:t>Organizational Chart, Roles &amp; Responsibilities</w:t>
      </w:r>
      <w:r>
        <w:rPr>
          <w:noProof/>
        </w:rPr>
        <w:tab/>
      </w:r>
      <w:r>
        <w:rPr>
          <w:noProof/>
        </w:rPr>
        <w:fldChar w:fldCharType="begin"/>
      </w:r>
      <w:r>
        <w:rPr>
          <w:noProof/>
        </w:rPr>
        <w:instrText xml:space="preserve"> PAGEREF _Toc42509840 \h </w:instrText>
      </w:r>
      <w:r>
        <w:rPr>
          <w:noProof/>
        </w:rPr>
      </w:r>
      <w:r>
        <w:rPr>
          <w:noProof/>
        </w:rPr>
        <w:fldChar w:fldCharType="separate"/>
      </w:r>
      <w:r w:rsidR="00AF5076">
        <w:rPr>
          <w:noProof/>
        </w:rPr>
        <w:t>9</w:t>
      </w:r>
      <w:r>
        <w:rPr>
          <w:noProof/>
        </w:rPr>
        <w:fldChar w:fldCharType="end"/>
      </w:r>
    </w:p>
    <w:p w14:paraId="75C1464E" w14:textId="6F5487C1" w:rsidR="00D70ED8" w:rsidRDefault="00D70ED8">
      <w:pPr>
        <w:pStyle w:val="TOC3"/>
        <w:rPr>
          <w:rFonts w:asciiTheme="minorHAnsi" w:eastAsiaTheme="minorEastAsia" w:hAnsiTheme="minorHAnsi" w:cstheme="minorBidi"/>
          <w:iCs w:val="0"/>
          <w:noProof/>
          <w:sz w:val="22"/>
          <w:szCs w:val="22"/>
          <w:lang w:val="en-US"/>
        </w:rPr>
      </w:pPr>
      <w:r>
        <w:rPr>
          <w:noProof/>
        </w:rPr>
        <w:t>2.5.2</w:t>
      </w:r>
      <w:r>
        <w:rPr>
          <w:rFonts w:asciiTheme="minorHAnsi" w:eastAsiaTheme="minorEastAsia" w:hAnsiTheme="minorHAnsi" w:cstheme="minorBidi"/>
          <w:iCs w:val="0"/>
          <w:noProof/>
          <w:sz w:val="22"/>
          <w:szCs w:val="22"/>
          <w:lang w:val="en-US"/>
        </w:rPr>
        <w:tab/>
      </w:r>
      <w:r w:rsidRPr="005D0C4D">
        <w:rPr>
          <w:noProof/>
        </w:rPr>
        <w:t>Stakeholder and communications management</w:t>
      </w:r>
      <w:r>
        <w:rPr>
          <w:noProof/>
        </w:rPr>
        <w:tab/>
      </w:r>
      <w:r>
        <w:rPr>
          <w:noProof/>
        </w:rPr>
        <w:fldChar w:fldCharType="begin"/>
      </w:r>
      <w:r>
        <w:rPr>
          <w:noProof/>
        </w:rPr>
        <w:instrText xml:space="preserve"> PAGEREF _Toc42509841 \h </w:instrText>
      </w:r>
      <w:r>
        <w:rPr>
          <w:noProof/>
        </w:rPr>
      </w:r>
      <w:r>
        <w:rPr>
          <w:noProof/>
        </w:rPr>
        <w:fldChar w:fldCharType="separate"/>
      </w:r>
      <w:r w:rsidR="00AF5076">
        <w:rPr>
          <w:noProof/>
        </w:rPr>
        <w:t>9</w:t>
      </w:r>
      <w:r>
        <w:rPr>
          <w:noProof/>
        </w:rPr>
        <w:fldChar w:fldCharType="end"/>
      </w:r>
    </w:p>
    <w:p w14:paraId="12B31FAA" w14:textId="3928D56B" w:rsidR="00D70ED8" w:rsidRDefault="00D70ED8">
      <w:pPr>
        <w:pStyle w:val="TOC3"/>
        <w:rPr>
          <w:rFonts w:asciiTheme="minorHAnsi" w:eastAsiaTheme="minorEastAsia" w:hAnsiTheme="minorHAnsi" w:cstheme="minorBidi"/>
          <w:iCs w:val="0"/>
          <w:noProof/>
          <w:sz w:val="22"/>
          <w:szCs w:val="22"/>
          <w:lang w:val="en-US"/>
        </w:rPr>
      </w:pPr>
      <w:r w:rsidRPr="005D0C4D">
        <w:rPr>
          <w:noProof/>
        </w:rPr>
        <w:lastRenderedPageBreak/>
        <w:t>2.5.3</w:t>
      </w:r>
      <w:r>
        <w:rPr>
          <w:rFonts w:asciiTheme="minorHAnsi" w:eastAsiaTheme="minorEastAsia" w:hAnsiTheme="minorHAnsi" w:cstheme="minorBidi"/>
          <w:iCs w:val="0"/>
          <w:noProof/>
          <w:sz w:val="22"/>
          <w:szCs w:val="22"/>
          <w:lang w:val="en-US"/>
        </w:rPr>
        <w:tab/>
      </w:r>
      <w:r w:rsidRPr="005D0C4D">
        <w:rPr>
          <w:noProof/>
        </w:rPr>
        <w:t>Human Resources</w:t>
      </w:r>
      <w:r>
        <w:rPr>
          <w:noProof/>
        </w:rPr>
        <w:tab/>
      </w:r>
      <w:r>
        <w:rPr>
          <w:noProof/>
        </w:rPr>
        <w:fldChar w:fldCharType="begin"/>
      </w:r>
      <w:r>
        <w:rPr>
          <w:noProof/>
        </w:rPr>
        <w:instrText xml:space="preserve"> PAGEREF _Toc42509842 \h </w:instrText>
      </w:r>
      <w:r>
        <w:rPr>
          <w:noProof/>
        </w:rPr>
      </w:r>
      <w:r>
        <w:rPr>
          <w:noProof/>
        </w:rPr>
        <w:fldChar w:fldCharType="separate"/>
      </w:r>
      <w:r w:rsidR="00AF5076">
        <w:rPr>
          <w:noProof/>
        </w:rPr>
        <w:t>9</w:t>
      </w:r>
      <w:r>
        <w:rPr>
          <w:noProof/>
        </w:rPr>
        <w:fldChar w:fldCharType="end"/>
      </w:r>
    </w:p>
    <w:p w14:paraId="7CD283DD" w14:textId="302087AD" w:rsidR="00D70ED8" w:rsidRDefault="00D70ED8">
      <w:pPr>
        <w:pStyle w:val="TOC3"/>
        <w:rPr>
          <w:rFonts w:asciiTheme="minorHAnsi" w:eastAsiaTheme="minorEastAsia" w:hAnsiTheme="minorHAnsi" w:cstheme="minorBidi"/>
          <w:iCs w:val="0"/>
          <w:noProof/>
          <w:sz w:val="22"/>
          <w:szCs w:val="22"/>
          <w:lang w:val="en-US"/>
        </w:rPr>
      </w:pPr>
      <w:r w:rsidRPr="005D0C4D">
        <w:rPr>
          <w:noProof/>
        </w:rPr>
        <w:t>2.5.4</w:t>
      </w:r>
      <w:r>
        <w:rPr>
          <w:rFonts w:asciiTheme="minorHAnsi" w:eastAsiaTheme="minorEastAsia" w:hAnsiTheme="minorHAnsi" w:cstheme="minorBidi"/>
          <w:iCs w:val="0"/>
          <w:noProof/>
          <w:sz w:val="22"/>
          <w:szCs w:val="22"/>
          <w:lang w:val="en-US"/>
        </w:rPr>
        <w:tab/>
      </w:r>
      <w:r w:rsidRPr="005D0C4D">
        <w:rPr>
          <w:noProof/>
        </w:rPr>
        <w:t>Project Services</w:t>
      </w:r>
      <w:r>
        <w:rPr>
          <w:noProof/>
        </w:rPr>
        <w:tab/>
      </w:r>
      <w:r>
        <w:rPr>
          <w:noProof/>
        </w:rPr>
        <w:fldChar w:fldCharType="begin"/>
      </w:r>
      <w:r>
        <w:rPr>
          <w:noProof/>
        </w:rPr>
        <w:instrText xml:space="preserve"> PAGEREF _Toc42509843 \h </w:instrText>
      </w:r>
      <w:r>
        <w:rPr>
          <w:noProof/>
        </w:rPr>
      </w:r>
      <w:r>
        <w:rPr>
          <w:noProof/>
        </w:rPr>
        <w:fldChar w:fldCharType="separate"/>
      </w:r>
      <w:r w:rsidR="00AF5076">
        <w:rPr>
          <w:noProof/>
        </w:rPr>
        <w:t>9</w:t>
      </w:r>
      <w:r>
        <w:rPr>
          <w:noProof/>
        </w:rPr>
        <w:fldChar w:fldCharType="end"/>
      </w:r>
    </w:p>
    <w:p w14:paraId="33199D96" w14:textId="404ED92E" w:rsidR="00D70ED8" w:rsidRDefault="00D70ED8">
      <w:pPr>
        <w:pStyle w:val="TOC2"/>
        <w:rPr>
          <w:rFonts w:asciiTheme="minorHAnsi" w:eastAsiaTheme="minorEastAsia" w:hAnsiTheme="minorHAnsi" w:cstheme="minorBidi"/>
          <w:noProof/>
          <w:sz w:val="22"/>
          <w:szCs w:val="22"/>
          <w:lang w:val="en-US"/>
        </w:rPr>
      </w:pPr>
      <w:r>
        <w:rPr>
          <w:noProof/>
        </w:rPr>
        <w:t>2.6</w:t>
      </w:r>
      <w:r>
        <w:rPr>
          <w:rFonts w:asciiTheme="minorHAnsi" w:eastAsiaTheme="minorEastAsia" w:hAnsiTheme="minorHAnsi" w:cstheme="minorBidi"/>
          <w:noProof/>
          <w:sz w:val="22"/>
          <w:szCs w:val="22"/>
          <w:lang w:val="en-US"/>
        </w:rPr>
        <w:tab/>
      </w:r>
      <w:r>
        <w:rPr>
          <w:noProof/>
        </w:rPr>
        <w:t>Procurement Plan</w:t>
      </w:r>
      <w:r>
        <w:rPr>
          <w:noProof/>
        </w:rPr>
        <w:tab/>
      </w:r>
      <w:r>
        <w:rPr>
          <w:noProof/>
        </w:rPr>
        <w:fldChar w:fldCharType="begin"/>
      </w:r>
      <w:r>
        <w:rPr>
          <w:noProof/>
        </w:rPr>
        <w:instrText xml:space="preserve"> PAGEREF _Toc42509844 \h </w:instrText>
      </w:r>
      <w:r>
        <w:rPr>
          <w:noProof/>
        </w:rPr>
      </w:r>
      <w:r>
        <w:rPr>
          <w:noProof/>
        </w:rPr>
        <w:fldChar w:fldCharType="separate"/>
      </w:r>
      <w:r w:rsidR="00AF5076">
        <w:rPr>
          <w:noProof/>
        </w:rPr>
        <w:t>9</w:t>
      </w:r>
      <w:r>
        <w:rPr>
          <w:noProof/>
        </w:rPr>
        <w:fldChar w:fldCharType="end"/>
      </w:r>
    </w:p>
    <w:p w14:paraId="78BF5755" w14:textId="779CFC8D" w:rsidR="00D70ED8" w:rsidRDefault="00D70ED8">
      <w:pPr>
        <w:pStyle w:val="TOC3"/>
        <w:rPr>
          <w:rFonts w:asciiTheme="minorHAnsi" w:eastAsiaTheme="minorEastAsia" w:hAnsiTheme="minorHAnsi" w:cstheme="minorBidi"/>
          <w:iCs w:val="0"/>
          <w:noProof/>
          <w:sz w:val="22"/>
          <w:szCs w:val="22"/>
          <w:lang w:val="en-US"/>
        </w:rPr>
      </w:pPr>
      <w:r w:rsidRPr="005D0C4D">
        <w:rPr>
          <w:noProof/>
        </w:rPr>
        <w:t>2.6.1</w:t>
      </w:r>
      <w:r>
        <w:rPr>
          <w:rFonts w:asciiTheme="minorHAnsi" w:eastAsiaTheme="minorEastAsia" w:hAnsiTheme="minorHAnsi" w:cstheme="minorBidi"/>
          <w:iCs w:val="0"/>
          <w:noProof/>
          <w:sz w:val="22"/>
          <w:szCs w:val="22"/>
          <w:lang w:val="en-US"/>
        </w:rPr>
        <w:tab/>
      </w:r>
      <w:r w:rsidRPr="005D0C4D">
        <w:rPr>
          <w:noProof/>
        </w:rPr>
        <w:t>Contracting Strategy</w:t>
      </w:r>
      <w:r>
        <w:rPr>
          <w:noProof/>
        </w:rPr>
        <w:tab/>
      </w:r>
      <w:r>
        <w:rPr>
          <w:noProof/>
        </w:rPr>
        <w:fldChar w:fldCharType="begin"/>
      </w:r>
      <w:r>
        <w:rPr>
          <w:noProof/>
        </w:rPr>
        <w:instrText xml:space="preserve"> PAGEREF _Toc42509845 \h </w:instrText>
      </w:r>
      <w:r>
        <w:rPr>
          <w:noProof/>
        </w:rPr>
      </w:r>
      <w:r>
        <w:rPr>
          <w:noProof/>
        </w:rPr>
        <w:fldChar w:fldCharType="separate"/>
      </w:r>
      <w:r w:rsidR="00AF5076">
        <w:rPr>
          <w:noProof/>
        </w:rPr>
        <w:t>9</w:t>
      </w:r>
      <w:r>
        <w:rPr>
          <w:noProof/>
        </w:rPr>
        <w:fldChar w:fldCharType="end"/>
      </w:r>
    </w:p>
    <w:p w14:paraId="5F8661E5" w14:textId="5A6F4F16" w:rsidR="00D70ED8" w:rsidRDefault="00D70ED8">
      <w:pPr>
        <w:pStyle w:val="TOC3"/>
        <w:rPr>
          <w:rFonts w:asciiTheme="minorHAnsi" w:eastAsiaTheme="minorEastAsia" w:hAnsiTheme="minorHAnsi" w:cstheme="minorBidi"/>
          <w:iCs w:val="0"/>
          <w:noProof/>
          <w:sz w:val="22"/>
          <w:szCs w:val="22"/>
          <w:lang w:val="en-US"/>
        </w:rPr>
      </w:pPr>
      <w:r w:rsidRPr="005D0C4D">
        <w:rPr>
          <w:noProof/>
        </w:rPr>
        <w:t>2.6.2</w:t>
      </w:r>
      <w:r>
        <w:rPr>
          <w:rFonts w:asciiTheme="minorHAnsi" w:eastAsiaTheme="minorEastAsia" w:hAnsiTheme="minorHAnsi" w:cstheme="minorBidi"/>
          <w:iCs w:val="0"/>
          <w:noProof/>
          <w:sz w:val="22"/>
          <w:szCs w:val="22"/>
          <w:lang w:val="en-US"/>
        </w:rPr>
        <w:tab/>
      </w:r>
      <w:r w:rsidRPr="005D0C4D">
        <w:rPr>
          <w:noProof/>
        </w:rPr>
        <w:t>Long Lead / Critical Equipment and Material</w:t>
      </w:r>
      <w:r>
        <w:rPr>
          <w:noProof/>
        </w:rPr>
        <w:tab/>
      </w:r>
      <w:r>
        <w:rPr>
          <w:noProof/>
        </w:rPr>
        <w:fldChar w:fldCharType="begin"/>
      </w:r>
      <w:r>
        <w:rPr>
          <w:noProof/>
        </w:rPr>
        <w:instrText xml:space="preserve"> PAGEREF _Toc42509846 \h </w:instrText>
      </w:r>
      <w:r>
        <w:rPr>
          <w:noProof/>
        </w:rPr>
      </w:r>
      <w:r>
        <w:rPr>
          <w:noProof/>
        </w:rPr>
        <w:fldChar w:fldCharType="separate"/>
      </w:r>
      <w:r w:rsidR="00AF5076">
        <w:rPr>
          <w:noProof/>
        </w:rPr>
        <w:t>10</w:t>
      </w:r>
      <w:r>
        <w:rPr>
          <w:noProof/>
        </w:rPr>
        <w:fldChar w:fldCharType="end"/>
      </w:r>
    </w:p>
    <w:p w14:paraId="41667E5C" w14:textId="77A47980" w:rsidR="00D70ED8" w:rsidRDefault="00D70ED8">
      <w:pPr>
        <w:pStyle w:val="TOC3"/>
        <w:rPr>
          <w:rFonts w:asciiTheme="minorHAnsi" w:eastAsiaTheme="minorEastAsia" w:hAnsiTheme="minorHAnsi" w:cstheme="minorBidi"/>
          <w:iCs w:val="0"/>
          <w:noProof/>
          <w:sz w:val="22"/>
          <w:szCs w:val="22"/>
          <w:lang w:val="en-US"/>
        </w:rPr>
      </w:pPr>
      <w:r w:rsidRPr="005D0C4D">
        <w:rPr>
          <w:noProof/>
        </w:rPr>
        <w:t>2.6.3</w:t>
      </w:r>
      <w:r>
        <w:rPr>
          <w:rFonts w:asciiTheme="minorHAnsi" w:eastAsiaTheme="minorEastAsia" w:hAnsiTheme="minorHAnsi" w:cstheme="minorBidi"/>
          <w:iCs w:val="0"/>
          <w:noProof/>
          <w:sz w:val="22"/>
          <w:szCs w:val="22"/>
          <w:lang w:val="en-US"/>
        </w:rPr>
        <w:tab/>
      </w:r>
      <w:r w:rsidRPr="005D0C4D">
        <w:rPr>
          <w:noProof/>
        </w:rPr>
        <w:t>Contract Administration</w:t>
      </w:r>
      <w:r>
        <w:rPr>
          <w:noProof/>
        </w:rPr>
        <w:tab/>
      </w:r>
      <w:r>
        <w:rPr>
          <w:noProof/>
        </w:rPr>
        <w:fldChar w:fldCharType="begin"/>
      </w:r>
      <w:r>
        <w:rPr>
          <w:noProof/>
        </w:rPr>
        <w:instrText xml:space="preserve"> PAGEREF _Toc42509847 \h </w:instrText>
      </w:r>
      <w:r>
        <w:rPr>
          <w:noProof/>
        </w:rPr>
      </w:r>
      <w:r>
        <w:rPr>
          <w:noProof/>
        </w:rPr>
        <w:fldChar w:fldCharType="separate"/>
      </w:r>
      <w:r w:rsidR="00AF5076">
        <w:rPr>
          <w:noProof/>
        </w:rPr>
        <w:t>10</w:t>
      </w:r>
      <w:r>
        <w:rPr>
          <w:noProof/>
        </w:rPr>
        <w:fldChar w:fldCharType="end"/>
      </w:r>
    </w:p>
    <w:p w14:paraId="140A660B" w14:textId="61C57AE5" w:rsidR="00D70ED8" w:rsidRDefault="00D70ED8">
      <w:pPr>
        <w:pStyle w:val="TOC3"/>
        <w:rPr>
          <w:rFonts w:asciiTheme="minorHAnsi" w:eastAsiaTheme="minorEastAsia" w:hAnsiTheme="minorHAnsi" w:cstheme="minorBidi"/>
          <w:iCs w:val="0"/>
          <w:noProof/>
          <w:sz w:val="22"/>
          <w:szCs w:val="22"/>
          <w:lang w:val="en-US"/>
        </w:rPr>
      </w:pPr>
      <w:r w:rsidRPr="005D0C4D">
        <w:rPr>
          <w:noProof/>
        </w:rPr>
        <w:t>2.6.4</w:t>
      </w:r>
      <w:r>
        <w:rPr>
          <w:rFonts w:asciiTheme="minorHAnsi" w:eastAsiaTheme="minorEastAsia" w:hAnsiTheme="minorHAnsi" w:cstheme="minorBidi"/>
          <w:iCs w:val="0"/>
          <w:noProof/>
          <w:sz w:val="22"/>
          <w:szCs w:val="22"/>
          <w:lang w:val="en-US"/>
        </w:rPr>
        <w:tab/>
      </w:r>
      <w:r w:rsidRPr="005D0C4D">
        <w:rPr>
          <w:noProof/>
        </w:rPr>
        <w:t>Material/Equipment Transportation</w:t>
      </w:r>
      <w:r>
        <w:rPr>
          <w:noProof/>
        </w:rPr>
        <w:tab/>
      </w:r>
      <w:r>
        <w:rPr>
          <w:noProof/>
        </w:rPr>
        <w:fldChar w:fldCharType="begin"/>
      </w:r>
      <w:r>
        <w:rPr>
          <w:noProof/>
        </w:rPr>
        <w:instrText xml:space="preserve"> PAGEREF _Toc42509848 \h </w:instrText>
      </w:r>
      <w:r>
        <w:rPr>
          <w:noProof/>
        </w:rPr>
      </w:r>
      <w:r>
        <w:rPr>
          <w:noProof/>
        </w:rPr>
        <w:fldChar w:fldCharType="separate"/>
      </w:r>
      <w:r w:rsidR="00AF5076">
        <w:rPr>
          <w:noProof/>
        </w:rPr>
        <w:t>10</w:t>
      </w:r>
      <w:r>
        <w:rPr>
          <w:noProof/>
        </w:rPr>
        <w:fldChar w:fldCharType="end"/>
      </w:r>
    </w:p>
    <w:p w14:paraId="6DF96692" w14:textId="1197633C" w:rsidR="00D70ED8" w:rsidRDefault="00D70ED8">
      <w:pPr>
        <w:pStyle w:val="TOC3"/>
        <w:rPr>
          <w:rFonts w:asciiTheme="minorHAnsi" w:eastAsiaTheme="minorEastAsia" w:hAnsiTheme="minorHAnsi" w:cstheme="minorBidi"/>
          <w:iCs w:val="0"/>
          <w:noProof/>
          <w:sz w:val="22"/>
          <w:szCs w:val="22"/>
          <w:lang w:val="en-US"/>
        </w:rPr>
      </w:pPr>
      <w:r w:rsidRPr="005D0C4D">
        <w:rPr>
          <w:noProof/>
        </w:rPr>
        <w:t>2.6.5</w:t>
      </w:r>
      <w:r>
        <w:rPr>
          <w:rFonts w:asciiTheme="minorHAnsi" w:eastAsiaTheme="minorEastAsia" w:hAnsiTheme="minorHAnsi" w:cstheme="minorBidi"/>
          <w:iCs w:val="0"/>
          <w:noProof/>
          <w:sz w:val="22"/>
          <w:szCs w:val="22"/>
          <w:lang w:val="en-US"/>
        </w:rPr>
        <w:tab/>
      </w:r>
      <w:r w:rsidRPr="005D0C4D">
        <w:rPr>
          <w:noProof/>
        </w:rPr>
        <w:t>Material/Equipment Storage</w:t>
      </w:r>
      <w:r>
        <w:rPr>
          <w:noProof/>
        </w:rPr>
        <w:tab/>
      </w:r>
      <w:r>
        <w:rPr>
          <w:noProof/>
        </w:rPr>
        <w:fldChar w:fldCharType="begin"/>
      </w:r>
      <w:r>
        <w:rPr>
          <w:noProof/>
        </w:rPr>
        <w:instrText xml:space="preserve"> PAGEREF _Toc42509849 \h </w:instrText>
      </w:r>
      <w:r>
        <w:rPr>
          <w:noProof/>
        </w:rPr>
      </w:r>
      <w:r>
        <w:rPr>
          <w:noProof/>
        </w:rPr>
        <w:fldChar w:fldCharType="separate"/>
      </w:r>
      <w:r w:rsidR="00AF5076">
        <w:rPr>
          <w:noProof/>
        </w:rPr>
        <w:t>10</w:t>
      </w:r>
      <w:r>
        <w:rPr>
          <w:noProof/>
        </w:rPr>
        <w:fldChar w:fldCharType="end"/>
      </w:r>
    </w:p>
    <w:p w14:paraId="13E0E02F" w14:textId="1D7CBCB9" w:rsidR="00D70ED8" w:rsidRDefault="00D70ED8">
      <w:pPr>
        <w:pStyle w:val="TOC3"/>
        <w:rPr>
          <w:rFonts w:asciiTheme="minorHAnsi" w:eastAsiaTheme="minorEastAsia" w:hAnsiTheme="minorHAnsi" w:cstheme="minorBidi"/>
          <w:iCs w:val="0"/>
          <w:noProof/>
          <w:sz w:val="22"/>
          <w:szCs w:val="22"/>
          <w:lang w:val="en-US"/>
        </w:rPr>
      </w:pPr>
      <w:r w:rsidRPr="005D0C4D">
        <w:rPr>
          <w:noProof/>
        </w:rPr>
        <w:t>2.6.6</w:t>
      </w:r>
      <w:r>
        <w:rPr>
          <w:rFonts w:asciiTheme="minorHAnsi" w:eastAsiaTheme="minorEastAsia" w:hAnsiTheme="minorHAnsi" w:cstheme="minorBidi"/>
          <w:iCs w:val="0"/>
          <w:noProof/>
          <w:sz w:val="22"/>
          <w:szCs w:val="22"/>
          <w:lang w:val="en-US"/>
        </w:rPr>
        <w:tab/>
      </w:r>
      <w:r w:rsidRPr="005D0C4D">
        <w:rPr>
          <w:noProof/>
        </w:rPr>
        <w:t>Quality Control</w:t>
      </w:r>
      <w:r>
        <w:rPr>
          <w:noProof/>
        </w:rPr>
        <w:tab/>
      </w:r>
      <w:r>
        <w:rPr>
          <w:noProof/>
        </w:rPr>
        <w:fldChar w:fldCharType="begin"/>
      </w:r>
      <w:r>
        <w:rPr>
          <w:noProof/>
        </w:rPr>
        <w:instrText xml:space="preserve"> PAGEREF _Toc42509850 \h </w:instrText>
      </w:r>
      <w:r>
        <w:rPr>
          <w:noProof/>
        </w:rPr>
      </w:r>
      <w:r>
        <w:rPr>
          <w:noProof/>
        </w:rPr>
        <w:fldChar w:fldCharType="separate"/>
      </w:r>
      <w:r w:rsidR="00AF5076">
        <w:rPr>
          <w:noProof/>
        </w:rPr>
        <w:t>10</w:t>
      </w:r>
      <w:r>
        <w:rPr>
          <w:noProof/>
        </w:rPr>
        <w:fldChar w:fldCharType="end"/>
      </w:r>
    </w:p>
    <w:p w14:paraId="35052931" w14:textId="7B0CDE12" w:rsidR="00D70ED8" w:rsidRDefault="00D70ED8">
      <w:pPr>
        <w:pStyle w:val="TOC2"/>
        <w:rPr>
          <w:rFonts w:asciiTheme="minorHAnsi" w:eastAsiaTheme="minorEastAsia" w:hAnsiTheme="minorHAnsi" w:cstheme="minorBidi"/>
          <w:noProof/>
          <w:sz w:val="22"/>
          <w:szCs w:val="22"/>
          <w:lang w:val="en-US"/>
        </w:rPr>
      </w:pPr>
      <w:r>
        <w:rPr>
          <w:noProof/>
        </w:rPr>
        <w:t>2.7</w:t>
      </w:r>
      <w:r>
        <w:rPr>
          <w:rFonts w:asciiTheme="minorHAnsi" w:eastAsiaTheme="minorEastAsia" w:hAnsiTheme="minorHAnsi" w:cstheme="minorBidi"/>
          <w:noProof/>
          <w:sz w:val="22"/>
          <w:szCs w:val="22"/>
          <w:lang w:val="en-US"/>
        </w:rPr>
        <w:tab/>
      </w:r>
      <w:r>
        <w:rPr>
          <w:noProof/>
        </w:rPr>
        <w:t>Construction Execution Plan</w:t>
      </w:r>
      <w:r>
        <w:rPr>
          <w:noProof/>
        </w:rPr>
        <w:tab/>
      </w:r>
      <w:r>
        <w:rPr>
          <w:noProof/>
        </w:rPr>
        <w:fldChar w:fldCharType="begin"/>
      </w:r>
      <w:r>
        <w:rPr>
          <w:noProof/>
        </w:rPr>
        <w:instrText xml:space="preserve"> PAGEREF _Toc42509851 \h </w:instrText>
      </w:r>
      <w:r>
        <w:rPr>
          <w:noProof/>
        </w:rPr>
      </w:r>
      <w:r>
        <w:rPr>
          <w:noProof/>
        </w:rPr>
        <w:fldChar w:fldCharType="separate"/>
      </w:r>
      <w:r w:rsidR="00AF5076">
        <w:rPr>
          <w:noProof/>
        </w:rPr>
        <w:t>10</w:t>
      </w:r>
      <w:r>
        <w:rPr>
          <w:noProof/>
        </w:rPr>
        <w:fldChar w:fldCharType="end"/>
      </w:r>
    </w:p>
    <w:p w14:paraId="220A0688" w14:textId="01831735" w:rsidR="00D70ED8" w:rsidRDefault="00D70ED8">
      <w:pPr>
        <w:pStyle w:val="TOC3"/>
        <w:rPr>
          <w:rFonts w:asciiTheme="minorHAnsi" w:eastAsiaTheme="minorEastAsia" w:hAnsiTheme="minorHAnsi" w:cstheme="minorBidi"/>
          <w:iCs w:val="0"/>
          <w:noProof/>
          <w:sz w:val="22"/>
          <w:szCs w:val="22"/>
          <w:lang w:val="en-US"/>
        </w:rPr>
      </w:pPr>
      <w:r w:rsidRPr="005D0C4D">
        <w:rPr>
          <w:noProof/>
        </w:rPr>
        <w:t>2.7.1</w:t>
      </w:r>
      <w:r>
        <w:rPr>
          <w:rFonts w:asciiTheme="minorHAnsi" w:eastAsiaTheme="minorEastAsia" w:hAnsiTheme="minorHAnsi" w:cstheme="minorBidi"/>
          <w:iCs w:val="0"/>
          <w:noProof/>
          <w:sz w:val="22"/>
          <w:szCs w:val="22"/>
          <w:lang w:val="en-US"/>
        </w:rPr>
        <w:tab/>
      </w:r>
      <w:r w:rsidRPr="005D0C4D">
        <w:rPr>
          <w:noProof/>
        </w:rPr>
        <w:t>Work Face Planning</w:t>
      </w:r>
      <w:r>
        <w:rPr>
          <w:noProof/>
        </w:rPr>
        <w:tab/>
      </w:r>
      <w:r>
        <w:rPr>
          <w:noProof/>
        </w:rPr>
        <w:fldChar w:fldCharType="begin"/>
      </w:r>
      <w:r>
        <w:rPr>
          <w:noProof/>
        </w:rPr>
        <w:instrText xml:space="preserve"> PAGEREF _Toc42509852 \h </w:instrText>
      </w:r>
      <w:r>
        <w:rPr>
          <w:noProof/>
        </w:rPr>
      </w:r>
      <w:r>
        <w:rPr>
          <w:noProof/>
        </w:rPr>
        <w:fldChar w:fldCharType="separate"/>
      </w:r>
      <w:r w:rsidR="00AF5076">
        <w:rPr>
          <w:noProof/>
        </w:rPr>
        <w:t>10</w:t>
      </w:r>
      <w:r>
        <w:rPr>
          <w:noProof/>
        </w:rPr>
        <w:fldChar w:fldCharType="end"/>
      </w:r>
    </w:p>
    <w:p w14:paraId="75A95F0D" w14:textId="23BA512B" w:rsidR="00D70ED8" w:rsidRDefault="00D70ED8">
      <w:pPr>
        <w:pStyle w:val="TOC3"/>
        <w:rPr>
          <w:rFonts w:asciiTheme="minorHAnsi" w:eastAsiaTheme="minorEastAsia" w:hAnsiTheme="minorHAnsi" w:cstheme="minorBidi"/>
          <w:iCs w:val="0"/>
          <w:noProof/>
          <w:sz w:val="22"/>
          <w:szCs w:val="22"/>
          <w:lang w:val="en-US"/>
        </w:rPr>
      </w:pPr>
      <w:r w:rsidRPr="005D0C4D">
        <w:rPr>
          <w:noProof/>
        </w:rPr>
        <w:t>2.7.2</w:t>
      </w:r>
      <w:r>
        <w:rPr>
          <w:rFonts w:asciiTheme="minorHAnsi" w:eastAsiaTheme="minorEastAsia" w:hAnsiTheme="minorHAnsi" w:cstheme="minorBidi"/>
          <w:iCs w:val="0"/>
          <w:noProof/>
          <w:sz w:val="22"/>
          <w:szCs w:val="22"/>
          <w:lang w:val="en-US"/>
        </w:rPr>
        <w:tab/>
      </w:r>
      <w:r w:rsidRPr="005D0C4D">
        <w:rPr>
          <w:noProof/>
        </w:rPr>
        <w:t>Path of Construction</w:t>
      </w:r>
      <w:r>
        <w:rPr>
          <w:noProof/>
        </w:rPr>
        <w:tab/>
      </w:r>
      <w:r>
        <w:rPr>
          <w:noProof/>
        </w:rPr>
        <w:fldChar w:fldCharType="begin"/>
      </w:r>
      <w:r>
        <w:rPr>
          <w:noProof/>
        </w:rPr>
        <w:instrText xml:space="preserve"> PAGEREF _Toc42509853 \h </w:instrText>
      </w:r>
      <w:r>
        <w:rPr>
          <w:noProof/>
        </w:rPr>
      </w:r>
      <w:r>
        <w:rPr>
          <w:noProof/>
        </w:rPr>
        <w:fldChar w:fldCharType="separate"/>
      </w:r>
      <w:r w:rsidR="00AF5076">
        <w:rPr>
          <w:noProof/>
        </w:rPr>
        <w:t>11</w:t>
      </w:r>
      <w:r>
        <w:rPr>
          <w:noProof/>
        </w:rPr>
        <w:fldChar w:fldCharType="end"/>
      </w:r>
    </w:p>
    <w:p w14:paraId="7DB07925" w14:textId="552A6D34" w:rsidR="00D70ED8" w:rsidRDefault="00D70ED8">
      <w:pPr>
        <w:pStyle w:val="TOC3"/>
        <w:rPr>
          <w:rFonts w:asciiTheme="minorHAnsi" w:eastAsiaTheme="minorEastAsia" w:hAnsiTheme="minorHAnsi" w:cstheme="minorBidi"/>
          <w:iCs w:val="0"/>
          <w:noProof/>
          <w:sz w:val="22"/>
          <w:szCs w:val="22"/>
          <w:lang w:val="en-US"/>
        </w:rPr>
      </w:pPr>
      <w:r w:rsidRPr="005D0C4D">
        <w:rPr>
          <w:noProof/>
        </w:rPr>
        <w:t>2.7.3</w:t>
      </w:r>
      <w:r>
        <w:rPr>
          <w:rFonts w:asciiTheme="minorHAnsi" w:eastAsiaTheme="minorEastAsia" w:hAnsiTheme="minorHAnsi" w:cstheme="minorBidi"/>
          <w:iCs w:val="0"/>
          <w:noProof/>
          <w:sz w:val="22"/>
          <w:szCs w:val="22"/>
          <w:lang w:val="en-US"/>
        </w:rPr>
        <w:tab/>
      </w:r>
      <w:r w:rsidRPr="005D0C4D">
        <w:rPr>
          <w:noProof/>
        </w:rPr>
        <w:t>Quality Control</w:t>
      </w:r>
      <w:r>
        <w:rPr>
          <w:noProof/>
        </w:rPr>
        <w:tab/>
      </w:r>
      <w:r>
        <w:rPr>
          <w:noProof/>
        </w:rPr>
        <w:fldChar w:fldCharType="begin"/>
      </w:r>
      <w:r>
        <w:rPr>
          <w:noProof/>
        </w:rPr>
        <w:instrText xml:space="preserve"> PAGEREF _Toc42509854 \h </w:instrText>
      </w:r>
      <w:r>
        <w:rPr>
          <w:noProof/>
        </w:rPr>
      </w:r>
      <w:r>
        <w:rPr>
          <w:noProof/>
        </w:rPr>
        <w:fldChar w:fldCharType="separate"/>
      </w:r>
      <w:r w:rsidR="00AF5076">
        <w:rPr>
          <w:noProof/>
        </w:rPr>
        <w:t>11</w:t>
      </w:r>
      <w:r>
        <w:rPr>
          <w:noProof/>
        </w:rPr>
        <w:fldChar w:fldCharType="end"/>
      </w:r>
    </w:p>
    <w:p w14:paraId="76247135" w14:textId="0575A45C" w:rsidR="00D70ED8" w:rsidRDefault="00D70ED8">
      <w:pPr>
        <w:pStyle w:val="TOC2"/>
        <w:rPr>
          <w:rFonts w:asciiTheme="minorHAnsi" w:eastAsiaTheme="minorEastAsia" w:hAnsiTheme="minorHAnsi" w:cstheme="minorBidi"/>
          <w:noProof/>
          <w:sz w:val="22"/>
          <w:szCs w:val="22"/>
          <w:lang w:val="en-US"/>
        </w:rPr>
      </w:pPr>
      <w:r>
        <w:rPr>
          <w:noProof/>
        </w:rPr>
        <w:t>2.8</w:t>
      </w:r>
      <w:r>
        <w:rPr>
          <w:rFonts w:asciiTheme="minorHAnsi" w:eastAsiaTheme="minorEastAsia" w:hAnsiTheme="minorHAnsi" w:cstheme="minorBidi"/>
          <w:noProof/>
          <w:sz w:val="22"/>
          <w:szCs w:val="22"/>
          <w:lang w:val="en-US"/>
        </w:rPr>
        <w:tab/>
      </w:r>
      <w:r>
        <w:rPr>
          <w:noProof/>
        </w:rPr>
        <w:t>Commissioning and Handover Plan</w:t>
      </w:r>
      <w:r>
        <w:rPr>
          <w:noProof/>
        </w:rPr>
        <w:tab/>
      </w:r>
      <w:r>
        <w:rPr>
          <w:noProof/>
        </w:rPr>
        <w:fldChar w:fldCharType="begin"/>
      </w:r>
      <w:r>
        <w:rPr>
          <w:noProof/>
        </w:rPr>
        <w:instrText xml:space="preserve"> PAGEREF _Toc42509855 \h </w:instrText>
      </w:r>
      <w:r>
        <w:rPr>
          <w:noProof/>
        </w:rPr>
      </w:r>
      <w:r>
        <w:rPr>
          <w:noProof/>
        </w:rPr>
        <w:fldChar w:fldCharType="separate"/>
      </w:r>
      <w:r w:rsidR="00AF5076">
        <w:rPr>
          <w:noProof/>
        </w:rPr>
        <w:t>11</w:t>
      </w:r>
      <w:r>
        <w:rPr>
          <w:noProof/>
        </w:rPr>
        <w:fldChar w:fldCharType="end"/>
      </w:r>
    </w:p>
    <w:p w14:paraId="6F17E654" w14:textId="6240725F" w:rsidR="00D70ED8" w:rsidRDefault="00D70ED8">
      <w:pPr>
        <w:pStyle w:val="TOC3"/>
        <w:rPr>
          <w:rFonts w:asciiTheme="minorHAnsi" w:eastAsiaTheme="minorEastAsia" w:hAnsiTheme="minorHAnsi" w:cstheme="minorBidi"/>
          <w:iCs w:val="0"/>
          <w:noProof/>
          <w:sz w:val="22"/>
          <w:szCs w:val="22"/>
          <w:lang w:val="en-US"/>
        </w:rPr>
      </w:pPr>
      <w:r w:rsidRPr="005D0C4D">
        <w:rPr>
          <w:noProof/>
        </w:rPr>
        <w:t>2.8.1</w:t>
      </w:r>
      <w:r>
        <w:rPr>
          <w:rFonts w:asciiTheme="minorHAnsi" w:eastAsiaTheme="minorEastAsia" w:hAnsiTheme="minorHAnsi" w:cstheme="minorBidi"/>
          <w:iCs w:val="0"/>
          <w:noProof/>
          <w:sz w:val="22"/>
          <w:szCs w:val="22"/>
          <w:lang w:val="en-US"/>
        </w:rPr>
        <w:tab/>
      </w:r>
      <w:r w:rsidRPr="005D0C4D">
        <w:rPr>
          <w:noProof/>
        </w:rPr>
        <w:t>Commissioning Planning</w:t>
      </w:r>
      <w:r>
        <w:rPr>
          <w:noProof/>
        </w:rPr>
        <w:tab/>
      </w:r>
      <w:r>
        <w:rPr>
          <w:noProof/>
        </w:rPr>
        <w:fldChar w:fldCharType="begin"/>
      </w:r>
      <w:r>
        <w:rPr>
          <w:noProof/>
        </w:rPr>
        <w:instrText xml:space="preserve"> PAGEREF _Toc42509856 \h </w:instrText>
      </w:r>
      <w:r>
        <w:rPr>
          <w:noProof/>
        </w:rPr>
      </w:r>
      <w:r>
        <w:rPr>
          <w:noProof/>
        </w:rPr>
        <w:fldChar w:fldCharType="separate"/>
      </w:r>
      <w:r w:rsidR="00AF5076">
        <w:rPr>
          <w:noProof/>
        </w:rPr>
        <w:t>11</w:t>
      </w:r>
      <w:r>
        <w:rPr>
          <w:noProof/>
        </w:rPr>
        <w:fldChar w:fldCharType="end"/>
      </w:r>
    </w:p>
    <w:p w14:paraId="02EC09E6" w14:textId="41AADAD7" w:rsidR="00D70ED8" w:rsidRDefault="00D70ED8">
      <w:pPr>
        <w:pStyle w:val="TOC3"/>
        <w:rPr>
          <w:rFonts w:asciiTheme="minorHAnsi" w:eastAsiaTheme="minorEastAsia" w:hAnsiTheme="minorHAnsi" w:cstheme="minorBidi"/>
          <w:iCs w:val="0"/>
          <w:noProof/>
          <w:sz w:val="22"/>
          <w:szCs w:val="22"/>
          <w:lang w:val="en-US"/>
        </w:rPr>
      </w:pPr>
      <w:r w:rsidRPr="005D0C4D">
        <w:rPr>
          <w:noProof/>
        </w:rPr>
        <w:t>2.8.2</w:t>
      </w:r>
      <w:r>
        <w:rPr>
          <w:rFonts w:asciiTheme="minorHAnsi" w:eastAsiaTheme="minorEastAsia" w:hAnsiTheme="minorHAnsi" w:cstheme="minorBidi"/>
          <w:iCs w:val="0"/>
          <w:noProof/>
          <w:sz w:val="22"/>
          <w:szCs w:val="22"/>
          <w:lang w:val="en-US"/>
        </w:rPr>
        <w:tab/>
      </w:r>
      <w:r w:rsidRPr="005D0C4D">
        <w:rPr>
          <w:noProof/>
        </w:rPr>
        <w:t>Construction Verification and Quality Control</w:t>
      </w:r>
      <w:r>
        <w:rPr>
          <w:noProof/>
        </w:rPr>
        <w:tab/>
      </w:r>
      <w:r>
        <w:rPr>
          <w:noProof/>
        </w:rPr>
        <w:fldChar w:fldCharType="begin"/>
      </w:r>
      <w:r>
        <w:rPr>
          <w:noProof/>
        </w:rPr>
        <w:instrText xml:space="preserve"> PAGEREF _Toc42509857 \h </w:instrText>
      </w:r>
      <w:r>
        <w:rPr>
          <w:noProof/>
        </w:rPr>
      </w:r>
      <w:r>
        <w:rPr>
          <w:noProof/>
        </w:rPr>
        <w:fldChar w:fldCharType="separate"/>
      </w:r>
      <w:r w:rsidR="00AF5076">
        <w:rPr>
          <w:noProof/>
        </w:rPr>
        <w:t>11</w:t>
      </w:r>
      <w:r>
        <w:rPr>
          <w:noProof/>
        </w:rPr>
        <w:fldChar w:fldCharType="end"/>
      </w:r>
    </w:p>
    <w:p w14:paraId="344466E4" w14:textId="01D75BFB" w:rsidR="00D70ED8" w:rsidRDefault="00D70ED8">
      <w:pPr>
        <w:pStyle w:val="TOC3"/>
        <w:rPr>
          <w:rFonts w:asciiTheme="minorHAnsi" w:eastAsiaTheme="minorEastAsia" w:hAnsiTheme="minorHAnsi" w:cstheme="minorBidi"/>
          <w:iCs w:val="0"/>
          <w:noProof/>
          <w:sz w:val="22"/>
          <w:szCs w:val="22"/>
          <w:lang w:val="en-US"/>
        </w:rPr>
      </w:pPr>
      <w:r w:rsidRPr="005D0C4D">
        <w:rPr>
          <w:noProof/>
        </w:rPr>
        <w:t>2.8.3</w:t>
      </w:r>
      <w:r>
        <w:rPr>
          <w:rFonts w:asciiTheme="minorHAnsi" w:eastAsiaTheme="minorEastAsia" w:hAnsiTheme="minorHAnsi" w:cstheme="minorBidi"/>
          <w:iCs w:val="0"/>
          <w:noProof/>
          <w:sz w:val="22"/>
          <w:szCs w:val="22"/>
          <w:lang w:val="en-US"/>
        </w:rPr>
        <w:tab/>
      </w:r>
      <w:r w:rsidRPr="005D0C4D">
        <w:rPr>
          <w:noProof/>
        </w:rPr>
        <w:t>Turnover and Acceptance</w:t>
      </w:r>
      <w:r>
        <w:rPr>
          <w:noProof/>
        </w:rPr>
        <w:tab/>
      </w:r>
      <w:r>
        <w:rPr>
          <w:noProof/>
        </w:rPr>
        <w:fldChar w:fldCharType="begin"/>
      </w:r>
      <w:r>
        <w:rPr>
          <w:noProof/>
        </w:rPr>
        <w:instrText xml:space="preserve"> PAGEREF _Toc42509858 \h </w:instrText>
      </w:r>
      <w:r>
        <w:rPr>
          <w:noProof/>
        </w:rPr>
      </w:r>
      <w:r>
        <w:rPr>
          <w:noProof/>
        </w:rPr>
        <w:fldChar w:fldCharType="separate"/>
      </w:r>
      <w:r w:rsidR="00AF5076">
        <w:rPr>
          <w:noProof/>
        </w:rPr>
        <w:t>11</w:t>
      </w:r>
      <w:r>
        <w:rPr>
          <w:noProof/>
        </w:rPr>
        <w:fldChar w:fldCharType="end"/>
      </w:r>
    </w:p>
    <w:p w14:paraId="3F2C045C" w14:textId="48425733" w:rsidR="00D70ED8" w:rsidRDefault="00D70ED8">
      <w:pPr>
        <w:pStyle w:val="TOC2"/>
        <w:rPr>
          <w:rFonts w:asciiTheme="minorHAnsi" w:eastAsiaTheme="minorEastAsia" w:hAnsiTheme="minorHAnsi" w:cstheme="minorBidi"/>
          <w:noProof/>
          <w:sz w:val="22"/>
          <w:szCs w:val="22"/>
          <w:lang w:val="en-US"/>
        </w:rPr>
      </w:pPr>
      <w:r>
        <w:rPr>
          <w:noProof/>
        </w:rPr>
        <w:t>2.9</w:t>
      </w:r>
      <w:r>
        <w:rPr>
          <w:rFonts w:asciiTheme="minorHAnsi" w:eastAsiaTheme="minorEastAsia" w:hAnsiTheme="minorHAnsi" w:cstheme="minorBidi"/>
          <w:noProof/>
          <w:sz w:val="22"/>
          <w:szCs w:val="22"/>
          <w:lang w:val="en-US"/>
        </w:rPr>
        <w:tab/>
      </w:r>
      <w:r>
        <w:rPr>
          <w:noProof/>
        </w:rPr>
        <w:t>Quality Management Plan (if applicable)</w:t>
      </w:r>
      <w:r>
        <w:rPr>
          <w:noProof/>
        </w:rPr>
        <w:tab/>
      </w:r>
      <w:r>
        <w:rPr>
          <w:noProof/>
        </w:rPr>
        <w:fldChar w:fldCharType="begin"/>
      </w:r>
      <w:r>
        <w:rPr>
          <w:noProof/>
        </w:rPr>
        <w:instrText xml:space="preserve"> PAGEREF _Toc42509859 \h </w:instrText>
      </w:r>
      <w:r>
        <w:rPr>
          <w:noProof/>
        </w:rPr>
      </w:r>
      <w:r>
        <w:rPr>
          <w:noProof/>
        </w:rPr>
        <w:fldChar w:fldCharType="separate"/>
      </w:r>
      <w:r w:rsidR="00AF5076">
        <w:rPr>
          <w:noProof/>
        </w:rPr>
        <w:t>11</w:t>
      </w:r>
      <w:r>
        <w:rPr>
          <w:noProof/>
        </w:rPr>
        <w:fldChar w:fldCharType="end"/>
      </w:r>
    </w:p>
    <w:p w14:paraId="16B00B80" w14:textId="1C77F27A" w:rsidR="00D70ED8" w:rsidRDefault="00D70ED8">
      <w:pPr>
        <w:pStyle w:val="TOC2"/>
        <w:rPr>
          <w:rFonts w:asciiTheme="minorHAnsi" w:eastAsiaTheme="minorEastAsia" w:hAnsiTheme="minorHAnsi" w:cstheme="minorBidi"/>
          <w:noProof/>
          <w:sz w:val="22"/>
          <w:szCs w:val="22"/>
          <w:lang w:val="en-US"/>
        </w:rPr>
      </w:pPr>
      <w:r>
        <w:rPr>
          <w:noProof/>
        </w:rPr>
        <w:t>2.10</w:t>
      </w:r>
      <w:r>
        <w:rPr>
          <w:rFonts w:asciiTheme="minorHAnsi" w:eastAsiaTheme="minorEastAsia" w:hAnsiTheme="minorHAnsi" w:cstheme="minorBidi"/>
          <w:noProof/>
          <w:sz w:val="22"/>
          <w:szCs w:val="22"/>
          <w:lang w:val="en-US"/>
        </w:rPr>
        <w:tab/>
      </w:r>
      <w:r>
        <w:rPr>
          <w:noProof/>
        </w:rPr>
        <w:t>Training Plan</w:t>
      </w:r>
      <w:r>
        <w:rPr>
          <w:noProof/>
        </w:rPr>
        <w:tab/>
      </w:r>
      <w:r>
        <w:rPr>
          <w:noProof/>
        </w:rPr>
        <w:fldChar w:fldCharType="begin"/>
      </w:r>
      <w:r>
        <w:rPr>
          <w:noProof/>
        </w:rPr>
        <w:instrText xml:space="preserve"> PAGEREF _Toc42509860 \h </w:instrText>
      </w:r>
      <w:r>
        <w:rPr>
          <w:noProof/>
        </w:rPr>
      </w:r>
      <w:r>
        <w:rPr>
          <w:noProof/>
        </w:rPr>
        <w:fldChar w:fldCharType="separate"/>
      </w:r>
      <w:r w:rsidR="00AF5076">
        <w:rPr>
          <w:noProof/>
        </w:rPr>
        <w:t>11</w:t>
      </w:r>
      <w:r>
        <w:rPr>
          <w:noProof/>
        </w:rPr>
        <w:fldChar w:fldCharType="end"/>
      </w:r>
    </w:p>
    <w:p w14:paraId="7AB5EB50" w14:textId="06CA3AA9" w:rsidR="00D70ED8" w:rsidRDefault="00D70ED8">
      <w:pPr>
        <w:pStyle w:val="TOC2"/>
        <w:rPr>
          <w:rFonts w:asciiTheme="minorHAnsi" w:eastAsiaTheme="minorEastAsia" w:hAnsiTheme="minorHAnsi" w:cstheme="minorBidi"/>
          <w:noProof/>
          <w:sz w:val="22"/>
          <w:szCs w:val="22"/>
          <w:lang w:val="en-US"/>
        </w:rPr>
      </w:pPr>
      <w:r>
        <w:rPr>
          <w:noProof/>
        </w:rPr>
        <w:t>2.11</w:t>
      </w:r>
      <w:r>
        <w:rPr>
          <w:rFonts w:asciiTheme="minorHAnsi" w:eastAsiaTheme="minorEastAsia" w:hAnsiTheme="minorHAnsi" w:cstheme="minorBidi"/>
          <w:noProof/>
          <w:sz w:val="22"/>
          <w:szCs w:val="22"/>
          <w:lang w:val="en-US"/>
        </w:rPr>
        <w:tab/>
      </w:r>
      <w:r>
        <w:rPr>
          <w:noProof/>
        </w:rPr>
        <w:t>Health, Safety &amp; Environment Plan</w:t>
      </w:r>
      <w:r>
        <w:rPr>
          <w:noProof/>
        </w:rPr>
        <w:tab/>
      </w:r>
      <w:r>
        <w:rPr>
          <w:noProof/>
        </w:rPr>
        <w:fldChar w:fldCharType="begin"/>
      </w:r>
      <w:r>
        <w:rPr>
          <w:noProof/>
        </w:rPr>
        <w:instrText xml:space="preserve"> PAGEREF _Toc42509861 \h </w:instrText>
      </w:r>
      <w:r>
        <w:rPr>
          <w:noProof/>
        </w:rPr>
      </w:r>
      <w:r>
        <w:rPr>
          <w:noProof/>
        </w:rPr>
        <w:fldChar w:fldCharType="separate"/>
      </w:r>
      <w:r w:rsidR="00AF5076">
        <w:rPr>
          <w:noProof/>
        </w:rPr>
        <w:t>11</w:t>
      </w:r>
      <w:r>
        <w:rPr>
          <w:noProof/>
        </w:rPr>
        <w:fldChar w:fldCharType="end"/>
      </w:r>
    </w:p>
    <w:p w14:paraId="301156A5" w14:textId="0625618C" w:rsidR="00D70ED8" w:rsidRDefault="00D70ED8">
      <w:pPr>
        <w:pStyle w:val="TOC3"/>
        <w:rPr>
          <w:rFonts w:asciiTheme="minorHAnsi" w:eastAsiaTheme="minorEastAsia" w:hAnsiTheme="minorHAnsi" w:cstheme="minorBidi"/>
          <w:iCs w:val="0"/>
          <w:noProof/>
          <w:sz w:val="22"/>
          <w:szCs w:val="22"/>
          <w:lang w:val="en-US"/>
        </w:rPr>
      </w:pPr>
      <w:r w:rsidRPr="005D0C4D">
        <w:rPr>
          <w:noProof/>
        </w:rPr>
        <w:t>2.11.1</w:t>
      </w:r>
      <w:r>
        <w:rPr>
          <w:rFonts w:asciiTheme="minorHAnsi" w:eastAsiaTheme="minorEastAsia" w:hAnsiTheme="minorHAnsi" w:cstheme="minorBidi"/>
          <w:iCs w:val="0"/>
          <w:noProof/>
          <w:sz w:val="22"/>
          <w:szCs w:val="22"/>
          <w:lang w:val="en-US"/>
        </w:rPr>
        <w:tab/>
      </w:r>
      <w:r w:rsidRPr="005D0C4D">
        <w:rPr>
          <w:noProof/>
        </w:rPr>
        <w:t>Safety</w:t>
      </w:r>
      <w:r>
        <w:rPr>
          <w:noProof/>
        </w:rPr>
        <w:tab/>
      </w:r>
      <w:r>
        <w:rPr>
          <w:noProof/>
        </w:rPr>
        <w:fldChar w:fldCharType="begin"/>
      </w:r>
      <w:r>
        <w:rPr>
          <w:noProof/>
        </w:rPr>
        <w:instrText xml:space="preserve"> PAGEREF _Toc42509862 \h </w:instrText>
      </w:r>
      <w:r>
        <w:rPr>
          <w:noProof/>
        </w:rPr>
      </w:r>
      <w:r>
        <w:rPr>
          <w:noProof/>
        </w:rPr>
        <w:fldChar w:fldCharType="separate"/>
      </w:r>
      <w:r w:rsidR="00AF5076">
        <w:rPr>
          <w:noProof/>
        </w:rPr>
        <w:t>11</w:t>
      </w:r>
      <w:r>
        <w:rPr>
          <w:noProof/>
        </w:rPr>
        <w:fldChar w:fldCharType="end"/>
      </w:r>
    </w:p>
    <w:p w14:paraId="2435D814" w14:textId="41A44DF7" w:rsidR="00D70ED8" w:rsidRDefault="00D70ED8">
      <w:pPr>
        <w:pStyle w:val="TOC3"/>
        <w:rPr>
          <w:rFonts w:asciiTheme="minorHAnsi" w:eastAsiaTheme="minorEastAsia" w:hAnsiTheme="minorHAnsi" w:cstheme="minorBidi"/>
          <w:iCs w:val="0"/>
          <w:noProof/>
          <w:sz w:val="22"/>
          <w:szCs w:val="22"/>
          <w:lang w:val="en-US"/>
        </w:rPr>
      </w:pPr>
      <w:r w:rsidRPr="005D0C4D">
        <w:rPr>
          <w:noProof/>
        </w:rPr>
        <w:t>2.11.2</w:t>
      </w:r>
      <w:r>
        <w:rPr>
          <w:rFonts w:asciiTheme="minorHAnsi" w:eastAsiaTheme="minorEastAsia" w:hAnsiTheme="minorHAnsi" w:cstheme="minorBidi"/>
          <w:iCs w:val="0"/>
          <w:noProof/>
          <w:sz w:val="22"/>
          <w:szCs w:val="22"/>
          <w:lang w:val="en-US"/>
        </w:rPr>
        <w:tab/>
      </w:r>
      <w:r w:rsidRPr="005D0C4D">
        <w:rPr>
          <w:noProof/>
        </w:rPr>
        <w:t>Environmental</w:t>
      </w:r>
      <w:r>
        <w:rPr>
          <w:noProof/>
        </w:rPr>
        <w:tab/>
      </w:r>
      <w:r>
        <w:rPr>
          <w:noProof/>
        </w:rPr>
        <w:fldChar w:fldCharType="begin"/>
      </w:r>
      <w:r>
        <w:rPr>
          <w:noProof/>
        </w:rPr>
        <w:instrText xml:space="preserve"> PAGEREF _Toc42509863 \h </w:instrText>
      </w:r>
      <w:r>
        <w:rPr>
          <w:noProof/>
        </w:rPr>
      </w:r>
      <w:r>
        <w:rPr>
          <w:noProof/>
        </w:rPr>
        <w:fldChar w:fldCharType="separate"/>
      </w:r>
      <w:r w:rsidR="00AF5076">
        <w:rPr>
          <w:noProof/>
        </w:rPr>
        <w:t>11</w:t>
      </w:r>
      <w:r>
        <w:rPr>
          <w:noProof/>
        </w:rPr>
        <w:fldChar w:fldCharType="end"/>
      </w:r>
    </w:p>
    <w:p w14:paraId="40AF2C77" w14:textId="2D2C6D9C" w:rsidR="00D70ED8" w:rsidRDefault="00D70ED8">
      <w:pPr>
        <w:pStyle w:val="TOC3"/>
        <w:rPr>
          <w:rFonts w:asciiTheme="minorHAnsi" w:eastAsiaTheme="minorEastAsia" w:hAnsiTheme="minorHAnsi" w:cstheme="minorBidi"/>
          <w:iCs w:val="0"/>
          <w:noProof/>
          <w:sz w:val="22"/>
          <w:szCs w:val="22"/>
          <w:lang w:val="en-US"/>
        </w:rPr>
      </w:pPr>
      <w:r w:rsidRPr="005D0C4D">
        <w:rPr>
          <w:noProof/>
        </w:rPr>
        <w:t>2.11.3</w:t>
      </w:r>
      <w:r>
        <w:rPr>
          <w:rFonts w:asciiTheme="minorHAnsi" w:eastAsiaTheme="minorEastAsia" w:hAnsiTheme="minorHAnsi" w:cstheme="minorBidi"/>
          <w:iCs w:val="0"/>
          <w:noProof/>
          <w:sz w:val="22"/>
          <w:szCs w:val="22"/>
          <w:lang w:val="en-US"/>
        </w:rPr>
        <w:tab/>
      </w:r>
      <w:r w:rsidRPr="005D0C4D">
        <w:rPr>
          <w:noProof/>
        </w:rPr>
        <w:t>Regulatory Permitting</w:t>
      </w:r>
      <w:r>
        <w:rPr>
          <w:noProof/>
        </w:rPr>
        <w:tab/>
      </w:r>
      <w:r>
        <w:rPr>
          <w:noProof/>
        </w:rPr>
        <w:fldChar w:fldCharType="begin"/>
      </w:r>
      <w:r>
        <w:rPr>
          <w:noProof/>
        </w:rPr>
        <w:instrText xml:space="preserve"> PAGEREF _Toc42509864 \h </w:instrText>
      </w:r>
      <w:r>
        <w:rPr>
          <w:noProof/>
        </w:rPr>
      </w:r>
      <w:r>
        <w:rPr>
          <w:noProof/>
        </w:rPr>
        <w:fldChar w:fldCharType="separate"/>
      </w:r>
      <w:r w:rsidR="00AF5076">
        <w:rPr>
          <w:noProof/>
        </w:rPr>
        <w:t>11</w:t>
      </w:r>
      <w:r>
        <w:rPr>
          <w:noProof/>
        </w:rPr>
        <w:fldChar w:fldCharType="end"/>
      </w:r>
    </w:p>
    <w:p w14:paraId="1B49A9B9" w14:textId="6BDC0151" w:rsidR="00D70ED8" w:rsidRDefault="00D70ED8">
      <w:pPr>
        <w:pStyle w:val="TOC2"/>
        <w:rPr>
          <w:rFonts w:asciiTheme="minorHAnsi" w:eastAsiaTheme="minorEastAsia" w:hAnsiTheme="minorHAnsi" w:cstheme="minorBidi"/>
          <w:noProof/>
          <w:sz w:val="22"/>
          <w:szCs w:val="22"/>
          <w:lang w:val="en-US"/>
        </w:rPr>
      </w:pPr>
      <w:r>
        <w:rPr>
          <w:noProof/>
        </w:rPr>
        <w:t>2.12</w:t>
      </w:r>
      <w:r>
        <w:rPr>
          <w:rFonts w:asciiTheme="minorHAnsi" w:eastAsiaTheme="minorEastAsia" w:hAnsiTheme="minorHAnsi" w:cstheme="minorBidi"/>
          <w:noProof/>
          <w:sz w:val="22"/>
          <w:szCs w:val="22"/>
          <w:lang w:val="en-US"/>
        </w:rPr>
        <w:tab/>
      </w:r>
      <w:r>
        <w:rPr>
          <w:noProof/>
        </w:rPr>
        <w:t>Project Risk Plan</w:t>
      </w:r>
      <w:r>
        <w:rPr>
          <w:noProof/>
        </w:rPr>
        <w:tab/>
      </w:r>
      <w:r>
        <w:rPr>
          <w:noProof/>
        </w:rPr>
        <w:fldChar w:fldCharType="begin"/>
      </w:r>
      <w:r>
        <w:rPr>
          <w:noProof/>
        </w:rPr>
        <w:instrText xml:space="preserve"> PAGEREF _Toc42509865 \h </w:instrText>
      </w:r>
      <w:r>
        <w:rPr>
          <w:noProof/>
        </w:rPr>
      </w:r>
      <w:r>
        <w:rPr>
          <w:noProof/>
        </w:rPr>
        <w:fldChar w:fldCharType="separate"/>
      </w:r>
      <w:r w:rsidR="00AF5076">
        <w:rPr>
          <w:noProof/>
        </w:rPr>
        <w:t>12</w:t>
      </w:r>
      <w:r>
        <w:rPr>
          <w:noProof/>
        </w:rPr>
        <w:fldChar w:fldCharType="end"/>
      </w:r>
    </w:p>
    <w:p w14:paraId="7400E589" w14:textId="6C3EA191" w:rsidR="00D70ED8" w:rsidRDefault="00D70ED8">
      <w:pPr>
        <w:pStyle w:val="TOC1"/>
        <w:rPr>
          <w:rFonts w:asciiTheme="minorHAnsi" w:eastAsiaTheme="minorEastAsia" w:hAnsiTheme="minorHAnsi" w:cstheme="minorBidi"/>
          <w:bCs w:val="0"/>
          <w:noProof/>
          <w:sz w:val="22"/>
          <w:szCs w:val="22"/>
          <w:lang w:val="en-US"/>
        </w:rPr>
      </w:pPr>
      <w:r w:rsidRPr="005D0C4D">
        <w:rPr>
          <w:noProof/>
          <w:spacing w:val="-1"/>
        </w:rPr>
        <w:t>3.</w:t>
      </w:r>
      <w:r w:rsidR="0004142E">
        <w:rPr>
          <w:noProof/>
          <w:spacing w:val="-1"/>
        </w:rPr>
        <w:t>0</w:t>
      </w:r>
      <w:r>
        <w:rPr>
          <w:rFonts w:asciiTheme="minorHAnsi" w:eastAsiaTheme="minorEastAsia" w:hAnsiTheme="minorHAnsi" w:cstheme="minorBidi"/>
          <w:bCs w:val="0"/>
          <w:noProof/>
          <w:sz w:val="22"/>
          <w:szCs w:val="22"/>
          <w:lang w:val="en-US"/>
        </w:rPr>
        <w:tab/>
      </w:r>
      <w:r w:rsidRPr="005D0C4D">
        <w:rPr>
          <w:rFonts w:cs="Arial"/>
          <w:noProof/>
        </w:rPr>
        <w:t>Technical Solution</w:t>
      </w:r>
      <w:r>
        <w:rPr>
          <w:noProof/>
        </w:rPr>
        <w:tab/>
      </w:r>
      <w:r>
        <w:rPr>
          <w:noProof/>
        </w:rPr>
        <w:fldChar w:fldCharType="begin"/>
      </w:r>
      <w:r>
        <w:rPr>
          <w:noProof/>
        </w:rPr>
        <w:instrText xml:space="preserve"> PAGEREF _Toc42509866 \h </w:instrText>
      </w:r>
      <w:r>
        <w:rPr>
          <w:noProof/>
        </w:rPr>
      </w:r>
      <w:r>
        <w:rPr>
          <w:noProof/>
        </w:rPr>
        <w:fldChar w:fldCharType="separate"/>
      </w:r>
      <w:r w:rsidR="00AF5076">
        <w:rPr>
          <w:noProof/>
        </w:rPr>
        <w:t>13</w:t>
      </w:r>
      <w:r>
        <w:rPr>
          <w:noProof/>
        </w:rPr>
        <w:fldChar w:fldCharType="end"/>
      </w:r>
    </w:p>
    <w:p w14:paraId="6172B5F9" w14:textId="4975554C" w:rsidR="00D70ED8" w:rsidRDefault="00D70ED8">
      <w:pPr>
        <w:pStyle w:val="TOC2"/>
        <w:rPr>
          <w:rFonts w:asciiTheme="minorHAnsi" w:eastAsiaTheme="minorEastAsia" w:hAnsiTheme="minorHAnsi" w:cstheme="minorBidi"/>
          <w:noProof/>
          <w:sz w:val="22"/>
          <w:szCs w:val="22"/>
          <w:lang w:val="en-US"/>
        </w:rPr>
      </w:pPr>
      <w:r>
        <w:rPr>
          <w:noProof/>
        </w:rPr>
        <w:t>3.1</w:t>
      </w:r>
      <w:r>
        <w:rPr>
          <w:rFonts w:asciiTheme="minorHAnsi" w:eastAsiaTheme="minorEastAsia" w:hAnsiTheme="minorHAnsi" w:cstheme="minorBidi"/>
          <w:noProof/>
          <w:sz w:val="22"/>
          <w:szCs w:val="22"/>
          <w:lang w:val="en-US"/>
        </w:rPr>
        <w:tab/>
      </w:r>
      <w:r>
        <w:rPr>
          <w:noProof/>
        </w:rPr>
        <w:t>Project Engineering</w:t>
      </w:r>
      <w:r>
        <w:rPr>
          <w:noProof/>
        </w:rPr>
        <w:tab/>
      </w:r>
      <w:r>
        <w:rPr>
          <w:noProof/>
        </w:rPr>
        <w:fldChar w:fldCharType="begin"/>
      </w:r>
      <w:r>
        <w:rPr>
          <w:noProof/>
        </w:rPr>
        <w:instrText xml:space="preserve"> PAGEREF _Toc42509867 \h </w:instrText>
      </w:r>
      <w:r>
        <w:rPr>
          <w:noProof/>
        </w:rPr>
      </w:r>
      <w:r>
        <w:rPr>
          <w:noProof/>
        </w:rPr>
        <w:fldChar w:fldCharType="separate"/>
      </w:r>
      <w:r w:rsidR="00AF5076">
        <w:rPr>
          <w:noProof/>
        </w:rPr>
        <w:t>13</w:t>
      </w:r>
      <w:r>
        <w:rPr>
          <w:noProof/>
        </w:rPr>
        <w:fldChar w:fldCharType="end"/>
      </w:r>
    </w:p>
    <w:p w14:paraId="08BBFF61" w14:textId="45D4DCB0" w:rsidR="00D70ED8" w:rsidRDefault="00D70ED8">
      <w:pPr>
        <w:pStyle w:val="TOC3"/>
        <w:rPr>
          <w:rFonts w:asciiTheme="minorHAnsi" w:eastAsiaTheme="minorEastAsia" w:hAnsiTheme="minorHAnsi" w:cstheme="minorBidi"/>
          <w:iCs w:val="0"/>
          <w:noProof/>
          <w:sz w:val="22"/>
          <w:szCs w:val="22"/>
          <w:lang w:val="en-US"/>
        </w:rPr>
      </w:pPr>
      <w:r w:rsidRPr="005D0C4D">
        <w:rPr>
          <w:noProof/>
        </w:rPr>
        <w:t>3.1.1</w:t>
      </w:r>
      <w:r>
        <w:rPr>
          <w:rFonts w:asciiTheme="minorHAnsi" w:eastAsiaTheme="minorEastAsia" w:hAnsiTheme="minorHAnsi" w:cstheme="minorBidi"/>
          <w:iCs w:val="0"/>
          <w:noProof/>
          <w:sz w:val="22"/>
          <w:szCs w:val="22"/>
          <w:lang w:val="en-US"/>
        </w:rPr>
        <w:tab/>
      </w:r>
      <w:r w:rsidRPr="005D0C4D">
        <w:rPr>
          <w:noProof/>
        </w:rPr>
        <w:t>Project Design Basis</w:t>
      </w:r>
      <w:r>
        <w:rPr>
          <w:noProof/>
        </w:rPr>
        <w:tab/>
      </w:r>
      <w:r>
        <w:rPr>
          <w:noProof/>
        </w:rPr>
        <w:fldChar w:fldCharType="begin"/>
      </w:r>
      <w:r>
        <w:rPr>
          <w:noProof/>
        </w:rPr>
        <w:instrText xml:space="preserve"> PAGEREF _Toc42509868 \h </w:instrText>
      </w:r>
      <w:r>
        <w:rPr>
          <w:noProof/>
        </w:rPr>
      </w:r>
      <w:r>
        <w:rPr>
          <w:noProof/>
        </w:rPr>
        <w:fldChar w:fldCharType="separate"/>
      </w:r>
      <w:r w:rsidR="00AF5076">
        <w:rPr>
          <w:noProof/>
        </w:rPr>
        <w:t>13</w:t>
      </w:r>
      <w:r>
        <w:rPr>
          <w:noProof/>
        </w:rPr>
        <w:fldChar w:fldCharType="end"/>
      </w:r>
    </w:p>
    <w:p w14:paraId="2F40F1A0" w14:textId="69E5CF88" w:rsidR="00D70ED8" w:rsidRDefault="00D70ED8">
      <w:pPr>
        <w:pStyle w:val="TOC3"/>
        <w:rPr>
          <w:rFonts w:asciiTheme="minorHAnsi" w:eastAsiaTheme="minorEastAsia" w:hAnsiTheme="minorHAnsi" w:cstheme="minorBidi"/>
          <w:iCs w:val="0"/>
          <w:noProof/>
          <w:sz w:val="22"/>
          <w:szCs w:val="22"/>
          <w:lang w:val="en-US"/>
        </w:rPr>
      </w:pPr>
      <w:r w:rsidRPr="005D0C4D">
        <w:rPr>
          <w:noProof/>
        </w:rPr>
        <w:t>3.1.2</w:t>
      </w:r>
      <w:r>
        <w:rPr>
          <w:rFonts w:asciiTheme="minorHAnsi" w:eastAsiaTheme="minorEastAsia" w:hAnsiTheme="minorHAnsi" w:cstheme="minorBidi"/>
          <w:iCs w:val="0"/>
          <w:noProof/>
          <w:sz w:val="22"/>
          <w:szCs w:val="22"/>
          <w:lang w:val="en-US"/>
        </w:rPr>
        <w:tab/>
      </w:r>
      <w:r w:rsidRPr="005D0C4D">
        <w:rPr>
          <w:noProof/>
        </w:rPr>
        <w:t>Deviations from Engineering Standards</w:t>
      </w:r>
      <w:r>
        <w:rPr>
          <w:noProof/>
        </w:rPr>
        <w:tab/>
      </w:r>
      <w:r>
        <w:rPr>
          <w:noProof/>
        </w:rPr>
        <w:fldChar w:fldCharType="begin"/>
      </w:r>
      <w:r>
        <w:rPr>
          <w:noProof/>
        </w:rPr>
        <w:instrText xml:space="preserve"> PAGEREF _Toc42509869 \h </w:instrText>
      </w:r>
      <w:r>
        <w:rPr>
          <w:noProof/>
        </w:rPr>
      </w:r>
      <w:r>
        <w:rPr>
          <w:noProof/>
        </w:rPr>
        <w:fldChar w:fldCharType="separate"/>
      </w:r>
      <w:r w:rsidR="00AF5076">
        <w:rPr>
          <w:noProof/>
        </w:rPr>
        <w:t>13</w:t>
      </w:r>
      <w:r>
        <w:rPr>
          <w:noProof/>
        </w:rPr>
        <w:fldChar w:fldCharType="end"/>
      </w:r>
    </w:p>
    <w:p w14:paraId="6982423E" w14:textId="27EA9901" w:rsidR="00D70ED8" w:rsidRDefault="00D70ED8">
      <w:pPr>
        <w:pStyle w:val="TOC3"/>
        <w:rPr>
          <w:rFonts w:asciiTheme="minorHAnsi" w:eastAsiaTheme="minorEastAsia" w:hAnsiTheme="minorHAnsi" w:cstheme="minorBidi"/>
          <w:iCs w:val="0"/>
          <w:noProof/>
          <w:sz w:val="22"/>
          <w:szCs w:val="22"/>
          <w:lang w:val="en-US"/>
        </w:rPr>
      </w:pPr>
      <w:r w:rsidRPr="005D0C4D">
        <w:rPr>
          <w:noProof/>
        </w:rPr>
        <w:t>3.1.3</w:t>
      </w:r>
      <w:r>
        <w:rPr>
          <w:rFonts w:asciiTheme="minorHAnsi" w:eastAsiaTheme="minorEastAsia" w:hAnsiTheme="minorHAnsi" w:cstheme="minorBidi"/>
          <w:iCs w:val="0"/>
          <w:noProof/>
          <w:sz w:val="22"/>
          <w:szCs w:val="22"/>
          <w:lang w:val="en-US"/>
        </w:rPr>
        <w:tab/>
      </w:r>
      <w:r w:rsidRPr="005D0C4D">
        <w:rPr>
          <w:noProof/>
        </w:rPr>
        <w:t>Design for Constructability</w:t>
      </w:r>
      <w:r>
        <w:rPr>
          <w:noProof/>
        </w:rPr>
        <w:tab/>
      </w:r>
      <w:r>
        <w:rPr>
          <w:noProof/>
        </w:rPr>
        <w:fldChar w:fldCharType="begin"/>
      </w:r>
      <w:r>
        <w:rPr>
          <w:noProof/>
        </w:rPr>
        <w:instrText xml:space="preserve"> PAGEREF _Toc42509870 \h </w:instrText>
      </w:r>
      <w:r>
        <w:rPr>
          <w:noProof/>
        </w:rPr>
      </w:r>
      <w:r>
        <w:rPr>
          <w:noProof/>
        </w:rPr>
        <w:fldChar w:fldCharType="separate"/>
      </w:r>
      <w:r w:rsidR="00AF5076">
        <w:rPr>
          <w:noProof/>
        </w:rPr>
        <w:t>13</w:t>
      </w:r>
      <w:r>
        <w:rPr>
          <w:noProof/>
        </w:rPr>
        <w:fldChar w:fldCharType="end"/>
      </w:r>
    </w:p>
    <w:p w14:paraId="45342A6D" w14:textId="0CAD0C4F" w:rsidR="00D70ED8" w:rsidRDefault="00D70ED8">
      <w:pPr>
        <w:pStyle w:val="TOC3"/>
        <w:rPr>
          <w:rFonts w:asciiTheme="minorHAnsi" w:eastAsiaTheme="minorEastAsia" w:hAnsiTheme="minorHAnsi" w:cstheme="minorBidi"/>
          <w:iCs w:val="0"/>
          <w:noProof/>
          <w:sz w:val="22"/>
          <w:szCs w:val="22"/>
          <w:lang w:val="en-US"/>
        </w:rPr>
      </w:pPr>
      <w:r w:rsidRPr="005D0C4D">
        <w:rPr>
          <w:noProof/>
        </w:rPr>
        <w:t>3.1.4</w:t>
      </w:r>
      <w:r>
        <w:rPr>
          <w:rFonts w:asciiTheme="minorHAnsi" w:eastAsiaTheme="minorEastAsia" w:hAnsiTheme="minorHAnsi" w:cstheme="minorBidi"/>
          <w:iCs w:val="0"/>
          <w:noProof/>
          <w:sz w:val="22"/>
          <w:szCs w:val="22"/>
          <w:lang w:val="en-US"/>
        </w:rPr>
        <w:tab/>
      </w:r>
      <w:r w:rsidRPr="005D0C4D">
        <w:rPr>
          <w:noProof/>
        </w:rPr>
        <w:t>Fit for Purpose / Value Engineering</w:t>
      </w:r>
      <w:r>
        <w:rPr>
          <w:noProof/>
        </w:rPr>
        <w:tab/>
      </w:r>
      <w:r>
        <w:rPr>
          <w:noProof/>
        </w:rPr>
        <w:fldChar w:fldCharType="begin"/>
      </w:r>
      <w:r>
        <w:rPr>
          <w:noProof/>
        </w:rPr>
        <w:instrText xml:space="preserve"> PAGEREF _Toc42509871 \h </w:instrText>
      </w:r>
      <w:r>
        <w:rPr>
          <w:noProof/>
        </w:rPr>
      </w:r>
      <w:r>
        <w:rPr>
          <w:noProof/>
        </w:rPr>
        <w:fldChar w:fldCharType="separate"/>
      </w:r>
      <w:r w:rsidR="00AF5076">
        <w:rPr>
          <w:noProof/>
        </w:rPr>
        <w:t>13</w:t>
      </w:r>
      <w:r>
        <w:rPr>
          <w:noProof/>
        </w:rPr>
        <w:fldChar w:fldCharType="end"/>
      </w:r>
    </w:p>
    <w:p w14:paraId="7D4C72A2" w14:textId="428D0E80" w:rsidR="00D70ED8" w:rsidRDefault="00D70ED8">
      <w:pPr>
        <w:pStyle w:val="TOC3"/>
        <w:rPr>
          <w:rFonts w:asciiTheme="minorHAnsi" w:eastAsiaTheme="minorEastAsia" w:hAnsiTheme="minorHAnsi" w:cstheme="minorBidi"/>
          <w:iCs w:val="0"/>
          <w:noProof/>
          <w:sz w:val="22"/>
          <w:szCs w:val="22"/>
          <w:lang w:val="en-US"/>
        </w:rPr>
      </w:pPr>
      <w:r w:rsidRPr="005D0C4D">
        <w:rPr>
          <w:noProof/>
        </w:rPr>
        <w:t>3.1.5</w:t>
      </w:r>
      <w:r>
        <w:rPr>
          <w:rFonts w:asciiTheme="minorHAnsi" w:eastAsiaTheme="minorEastAsia" w:hAnsiTheme="minorHAnsi" w:cstheme="minorBidi"/>
          <w:iCs w:val="0"/>
          <w:noProof/>
          <w:sz w:val="22"/>
          <w:szCs w:val="22"/>
          <w:lang w:val="en-US"/>
        </w:rPr>
        <w:tab/>
      </w:r>
      <w:r w:rsidRPr="005D0C4D">
        <w:rPr>
          <w:noProof/>
        </w:rPr>
        <w:t>Research and Development</w:t>
      </w:r>
      <w:r>
        <w:rPr>
          <w:noProof/>
        </w:rPr>
        <w:tab/>
      </w:r>
      <w:r>
        <w:rPr>
          <w:noProof/>
        </w:rPr>
        <w:fldChar w:fldCharType="begin"/>
      </w:r>
      <w:r>
        <w:rPr>
          <w:noProof/>
        </w:rPr>
        <w:instrText xml:space="preserve"> PAGEREF _Toc42509872 \h </w:instrText>
      </w:r>
      <w:r>
        <w:rPr>
          <w:noProof/>
        </w:rPr>
      </w:r>
      <w:r>
        <w:rPr>
          <w:noProof/>
        </w:rPr>
        <w:fldChar w:fldCharType="separate"/>
      </w:r>
      <w:r w:rsidR="00AF5076">
        <w:rPr>
          <w:noProof/>
        </w:rPr>
        <w:t>13</w:t>
      </w:r>
      <w:r>
        <w:rPr>
          <w:noProof/>
        </w:rPr>
        <w:fldChar w:fldCharType="end"/>
      </w:r>
    </w:p>
    <w:p w14:paraId="78D6A549" w14:textId="0D927AD0" w:rsidR="00D70ED8" w:rsidRDefault="00D70ED8">
      <w:pPr>
        <w:pStyle w:val="TOC3"/>
        <w:rPr>
          <w:rFonts w:asciiTheme="minorHAnsi" w:eastAsiaTheme="minorEastAsia" w:hAnsiTheme="minorHAnsi" w:cstheme="minorBidi"/>
          <w:iCs w:val="0"/>
          <w:noProof/>
          <w:sz w:val="22"/>
          <w:szCs w:val="22"/>
          <w:lang w:val="en-US"/>
        </w:rPr>
      </w:pPr>
      <w:r w:rsidRPr="005D0C4D">
        <w:rPr>
          <w:noProof/>
        </w:rPr>
        <w:t>3.1.6</w:t>
      </w:r>
      <w:r>
        <w:rPr>
          <w:rFonts w:asciiTheme="minorHAnsi" w:eastAsiaTheme="minorEastAsia" w:hAnsiTheme="minorHAnsi" w:cstheme="minorBidi"/>
          <w:iCs w:val="0"/>
          <w:noProof/>
          <w:sz w:val="22"/>
          <w:szCs w:val="22"/>
          <w:lang w:val="en-US"/>
        </w:rPr>
        <w:tab/>
      </w:r>
      <w:r w:rsidRPr="005D0C4D">
        <w:rPr>
          <w:noProof/>
        </w:rPr>
        <w:t>Quality Control</w:t>
      </w:r>
      <w:r>
        <w:rPr>
          <w:noProof/>
        </w:rPr>
        <w:tab/>
      </w:r>
      <w:r>
        <w:rPr>
          <w:noProof/>
        </w:rPr>
        <w:fldChar w:fldCharType="begin"/>
      </w:r>
      <w:r>
        <w:rPr>
          <w:noProof/>
        </w:rPr>
        <w:instrText xml:space="preserve"> PAGEREF _Toc42509873 \h </w:instrText>
      </w:r>
      <w:r>
        <w:rPr>
          <w:noProof/>
        </w:rPr>
      </w:r>
      <w:r>
        <w:rPr>
          <w:noProof/>
        </w:rPr>
        <w:fldChar w:fldCharType="separate"/>
      </w:r>
      <w:r w:rsidR="00AF5076">
        <w:rPr>
          <w:noProof/>
        </w:rPr>
        <w:t>13</w:t>
      </w:r>
      <w:r>
        <w:rPr>
          <w:noProof/>
        </w:rPr>
        <w:fldChar w:fldCharType="end"/>
      </w:r>
    </w:p>
    <w:p w14:paraId="5D8FEC0F" w14:textId="52B87570" w:rsidR="00D70ED8" w:rsidRDefault="00D70ED8">
      <w:pPr>
        <w:pStyle w:val="TOC2"/>
        <w:rPr>
          <w:rFonts w:asciiTheme="minorHAnsi" w:eastAsiaTheme="minorEastAsia" w:hAnsiTheme="minorHAnsi" w:cstheme="minorBidi"/>
          <w:noProof/>
          <w:sz w:val="22"/>
          <w:szCs w:val="22"/>
          <w:lang w:val="en-US"/>
        </w:rPr>
      </w:pPr>
      <w:r>
        <w:rPr>
          <w:noProof/>
        </w:rPr>
        <w:t>3.2</w:t>
      </w:r>
      <w:r>
        <w:rPr>
          <w:rFonts w:asciiTheme="minorHAnsi" w:eastAsiaTheme="minorEastAsia" w:hAnsiTheme="minorHAnsi" w:cstheme="minorBidi"/>
          <w:noProof/>
          <w:sz w:val="22"/>
          <w:szCs w:val="22"/>
          <w:lang w:val="en-US"/>
        </w:rPr>
        <w:tab/>
      </w:r>
      <w:r>
        <w:rPr>
          <w:noProof/>
        </w:rPr>
        <w:t>Civil &amp; Infrastructure</w:t>
      </w:r>
      <w:r>
        <w:rPr>
          <w:noProof/>
        </w:rPr>
        <w:tab/>
      </w:r>
      <w:r>
        <w:rPr>
          <w:noProof/>
        </w:rPr>
        <w:fldChar w:fldCharType="begin"/>
      </w:r>
      <w:r>
        <w:rPr>
          <w:noProof/>
        </w:rPr>
        <w:instrText xml:space="preserve"> PAGEREF _Toc42509874 \h </w:instrText>
      </w:r>
      <w:r>
        <w:rPr>
          <w:noProof/>
        </w:rPr>
      </w:r>
      <w:r>
        <w:rPr>
          <w:noProof/>
        </w:rPr>
        <w:fldChar w:fldCharType="separate"/>
      </w:r>
      <w:r w:rsidR="00AF5076">
        <w:rPr>
          <w:noProof/>
        </w:rPr>
        <w:t>13</w:t>
      </w:r>
      <w:r>
        <w:rPr>
          <w:noProof/>
        </w:rPr>
        <w:fldChar w:fldCharType="end"/>
      </w:r>
    </w:p>
    <w:p w14:paraId="755FF61B" w14:textId="476500DF" w:rsidR="00D70ED8" w:rsidRDefault="00D70ED8">
      <w:pPr>
        <w:pStyle w:val="TOC2"/>
        <w:rPr>
          <w:rFonts w:asciiTheme="minorHAnsi" w:eastAsiaTheme="minorEastAsia" w:hAnsiTheme="minorHAnsi" w:cstheme="minorBidi"/>
          <w:noProof/>
          <w:sz w:val="22"/>
          <w:szCs w:val="22"/>
          <w:lang w:val="en-US"/>
        </w:rPr>
      </w:pPr>
      <w:r>
        <w:rPr>
          <w:noProof/>
        </w:rPr>
        <w:t>3.3</w:t>
      </w:r>
      <w:r>
        <w:rPr>
          <w:rFonts w:asciiTheme="minorHAnsi" w:eastAsiaTheme="minorEastAsia" w:hAnsiTheme="minorHAnsi" w:cstheme="minorBidi"/>
          <w:noProof/>
          <w:sz w:val="22"/>
          <w:szCs w:val="22"/>
          <w:lang w:val="en-US"/>
        </w:rPr>
        <w:tab/>
      </w:r>
      <w:r>
        <w:rPr>
          <w:noProof/>
        </w:rPr>
        <w:t>Structural &amp; Architectural</w:t>
      </w:r>
      <w:r>
        <w:rPr>
          <w:noProof/>
        </w:rPr>
        <w:tab/>
      </w:r>
      <w:r>
        <w:rPr>
          <w:noProof/>
        </w:rPr>
        <w:fldChar w:fldCharType="begin"/>
      </w:r>
      <w:r>
        <w:rPr>
          <w:noProof/>
        </w:rPr>
        <w:instrText xml:space="preserve"> PAGEREF _Toc42509875 \h </w:instrText>
      </w:r>
      <w:r>
        <w:rPr>
          <w:noProof/>
        </w:rPr>
      </w:r>
      <w:r>
        <w:rPr>
          <w:noProof/>
        </w:rPr>
        <w:fldChar w:fldCharType="separate"/>
      </w:r>
      <w:r w:rsidR="00AF5076">
        <w:rPr>
          <w:noProof/>
        </w:rPr>
        <w:t>13</w:t>
      </w:r>
      <w:r>
        <w:rPr>
          <w:noProof/>
        </w:rPr>
        <w:fldChar w:fldCharType="end"/>
      </w:r>
    </w:p>
    <w:p w14:paraId="7D7150E8" w14:textId="763949B2" w:rsidR="00D70ED8" w:rsidRDefault="00D70ED8">
      <w:pPr>
        <w:pStyle w:val="TOC2"/>
        <w:rPr>
          <w:rFonts w:asciiTheme="minorHAnsi" w:eastAsiaTheme="minorEastAsia" w:hAnsiTheme="minorHAnsi" w:cstheme="minorBidi"/>
          <w:noProof/>
          <w:sz w:val="22"/>
          <w:szCs w:val="22"/>
          <w:lang w:val="en-US"/>
        </w:rPr>
      </w:pPr>
      <w:r>
        <w:rPr>
          <w:noProof/>
        </w:rPr>
        <w:lastRenderedPageBreak/>
        <w:t>3.4</w:t>
      </w:r>
      <w:r>
        <w:rPr>
          <w:rFonts w:asciiTheme="minorHAnsi" w:eastAsiaTheme="minorEastAsia" w:hAnsiTheme="minorHAnsi" w:cstheme="minorBidi"/>
          <w:noProof/>
          <w:sz w:val="22"/>
          <w:szCs w:val="22"/>
          <w:lang w:val="en-US"/>
        </w:rPr>
        <w:tab/>
      </w:r>
      <w:r>
        <w:rPr>
          <w:noProof/>
        </w:rPr>
        <w:t>Mechanical</w:t>
      </w:r>
      <w:r>
        <w:rPr>
          <w:noProof/>
        </w:rPr>
        <w:tab/>
      </w:r>
      <w:r>
        <w:rPr>
          <w:noProof/>
        </w:rPr>
        <w:fldChar w:fldCharType="begin"/>
      </w:r>
      <w:r>
        <w:rPr>
          <w:noProof/>
        </w:rPr>
        <w:instrText xml:space="preserve"> PAGEREF _Toc42509876 \h </w:instrText>
      </w:r>
      <w:r>
        <w:rPr>
          <w:noProof/>
        </w:rPr>
      </w:r>
      <w:r>
        <w:rPr>
          <w:noProof/>
        </w:rPr>
        <w:fldChar w:fldCharType="separate"/>
      </w:r>
      <w:r w:rsidR="00AF5076">
        <w:rPr>
          <w:noProof/>
        </w:rPr>
        <w:t>13</w:t>
      </w:r>
      <w:r>
        <w:rPr>
          <w:noProof/>
        </w:rPr>
        <w:fldChar w:fldCharType="end"/>
      </w:r>
    </w:p>
    <w:p w14:paraId="7F39D215" w14:textId="6EC5BD00" w:rsidR="00D70ED8" w:rsidRDefault="00D70ED8">
      <w:pPr>
        <w:pStyle w:val="TOC2"/>
        <w:rPr>
          <w:rFonts w:asciiTheme="minorHAnsi" w:eastAsiaTheme="minorEastAsia" w:hAnsiTheme="minorHAnsi" w:cstheme="minorBidi"/>
          <w:noProof/>
          <w:sz w:val="22"/>
          <w:szCs w:val="22"/>
          <w:lang w:val="en-US"/>
        </w:rPr>
      </w:pPr>
      <w:r>
        <w:rPr>
          <w:noProof/>
        </w:rPr>
        <w:t>3.5</w:t>
      </w:r>
      <w:r>
        <w:rPr>
          <w:rFonts w:asciiTheme="minorHAnsi" w:eastAsiaTheme="minorEastAsia" w:hAnsiTheme="minorHAnsi" w:cstheme="minorBidi"/>
          <w:noProof/>
          <w:sz w:val="22"/>
          <w:szCs w:val="22"/>
          <w:lang w:val="en-US"/>
        </w:rPr>
        <w:tab/>
      </w:r>
      <w:r>
        <w:rPr>
          <w:noProof/>
        </w:rPr>
        <w:t>Electrical</w:t>
      </w:r>
      <w:r>
        <w:rPr>
          <w:noProof/>
        </w:rPr>
        <w:tab/>
      </w:r>
      <w:r>
        <w:rPr>
          <w:noProof/>
        </w:rPr>
        <w:fldChar w:fldCharType="begin"/>
      </w:r>
      <w:r>
        <w:rPr>
          <w:noProof/>
        </w:rPr>
        <w:instrText xml:space="preserve"> PAGEREF _Toc42509877 \h </w:instrText>
      </w:r>
      <w:r>
        <w:rPr>
          <w:noProof/>
        </w:rPr>
      </w:r>
      <w:r>
        <w:rPr>
          <w:noProof/>
        </w:rPr>
        <w:fldChar w:fldCharType="separate"/>
      </w:r>
      <w:r w:rsidR="00AF5076">
        <w:rPr>
          <w:noProof/>
        </w:rPr>
        <w:t>14</w:t>
      </w:r>
      <w:r>
        <w:rPr>
          <w:noProof/>
        </w:rPr>
        <w:fldChar w:fldCharType="end"/>
      </w:r>
    </w:p>
    <w:p w14:paraId="683D6EEE" w14:textId="525F06AE" w:rsidR="00D70ED8" w:rsidRDefault="00D70ED8">
      <w:pPr>
        <w:pStyle w:val="TOC2"/>
        <w:rPr>
          <w:rFonts w:asciiTheme="minorHAnsi" w:eastAsiaTheme="minorEastAsia" w:hAnsiTheme="minorHAnsi" w:cstheme="minorBidi"/>
          <w:noProof/>
          <w:sz w:val="22"/>
          <w:szCs w:val="22"/>
          <w:lang w:val="en-US"/>
        </w:rPr>
      </w:pPr>
      <w:r>
        <w:rPr>
          <w:noProof/>
        </w:rPr>
        <w:t>3.6</w:t>
      </w:r>
      <w:r>
        <w:rPr>
          <w:rFonts w:asciiTheme="minorHAnsi" w:eastAsiaTheme="minorEastAsia" w:hAnsiTheme="minorHAnsi" w:cstheme="minorBidi"/>
          <w:noProof/>
          <w:sz w:val="22"/>
          <w:szCs w:val="22"/>
          <w:lang w:val="en-US"/>
        </w:rPr>
        <w:tab/>
      </w:r>
      <w:r>
        <w:rPr>
          <w:noProof/>
        </w:rPr>
        <w:t>Instrumentation &amp; Controls</w:t>
      </w:r>
      <w:r>
        <w:rPr>
          <w:noProof/>
        </w:rPr>
        <w:tab/>
      </w:r>
      <w:r>
        <w:rPr>
          <w:noProof/>
        </w:rPr>
        <w:fldChar w:fldCharType="begin"/>
      </w:r>
      <w:r>
        <w:rPr>
          <w:noProof/>
        </w:rPr>
        <w:instrText xml:space="preserve"> PAGEREF _Toc42509878 \h </w:instrText>
      </w:r>
      <w:r>
        <w:rPr>
          <w:noProof/>
        </w:rPr>
      </w:r>
      <w:r>
        <w:rPr>
          <w:noProof/>
        </w:rPr>
        <w:fldChar w:fldCharType="separate"/>
      </w:r>
      <w:r w:rsidR="00AF5076">
        <w:rPr>
          <w:noProof/>
        </w:rPr>
        <w:t>14</w:t>
      </w:r>
      <w:r>
        <w:rPr>
          <w:noProof/>
        </w:rPr>
        <w:fldChar w:fldCharType="end"/>
      </w:r>
    </w:p>
    <w:p w14:paraId="60FDB8C1" w14:textId="77777777" w:rsidR="00D70ED8" w:rsidRDefault="00D70ED8" w:rsidP="00D70ED8">
      <w:pPr>
        <w:pStyle w:val="Body"/>
        <w:jc w:val="center"/>
        <w:rPr>
          <w:b/>
          <w:sz w:val="28"/>
        </w:rPr>
      </w:pPr>
      <w:r>
        <w:rPr>
          <w:b/>
          <w:bCs/>
          <w:lang w:val="en-AU"/>
        </w:rPr>
        <w:fldChar w:fldCharType="end"/>
      </w:r>
      <w:bookmarkStart w:id="63" w:name="_Toc42509806"/>
      <w:r w:rsidRPr="00D70ED8">
        <w:rPr>
          <w:b/>
          <w:sz w:val="28"/>
        </w:rPr>
        <w:t xml:space="preserve"> </w:t>
      </w:r>
    </w:p>
    <w:p w14:paraId="17D591AE" w14:textId="00A5B243" w:rsidR="00D70ED8" w:rsidRPr="00D70ED8" w:rsidRDefault="00D70ED8" w:rsidP="00D70ED8">
      <w:pPr>
        <w:pStyle w:val="Body"/>
        <w:jc w:val="center"/>
        <w:rPr>
          <w:b/>
          <w:sz w:val="28"/>
        </w:rPr>
      </w:pPr>
      <w:r w:rsidRPr="00D70ED8">
        <w:rPr>
          <w:b/>
          <w:sz w:val="28"/>
        </w:rPr>
        <w:t>APPENDICES</w:t>
      </w:r>
      <w:bookmarkEnd w:id="63"/>
    </w:p>
    <w:p w14:paraId="7742854B" w14:textId="520D0A33" w:rsidR="00D70ED8" w:rsidRPr="00D70ED8" w:rsidRDefault="00D70ED8" w:rsidP="00D70ED8">
      <w:pPr>
        <w:pStyle w:val="Body"/>
        <w:rPr>
          <w:b/>
          <w:sz w:val="28"/>
        </w:rPr>
      </w:pPr>
      <w:bookmarkStart w:id="64" w:name="_Toc42509807"/>
      <w:r w:rsidRPr="00D70ED8">
        <w:rPr>
          <w:b/>
          <w:sz w:val="28"/>
        </w:rPr>
        <w:t xml:space="preserve">Appendix </w:t>
      </w:r>
      <w:r w:rsidR="006E14EB">
        <w:rPr>
          <w:b/>
          <w:sz w:val="28"/>
        </w:rPr>
        <w:t>A</w:t>
      </w:r>
      <w:r w:rsidRPr="00D70ED8">
        <w:rPr>
          <w:b/>
          <w:sz w:val="28"/>
        </w:rPr>
        <w:t xml:space="preserve"> – Project Schedule</w:t>
      </w:r>
      <w:bookmarkEnd w:id="64"/>
    </w:p>
    <w:p w14:paraId="4E007A38" w14:textId="77777777" w:rsidR="00D70ED8" w:rsidRPr="00D70ED8" w:rsidRDefault="00D70ED8" w:rsidP="00D70ED8">
      <w:pPr>
        <w:pStyle w:val="Body"/>
        <w:rPr>
          <w:b/>
          <w:sz w:val="28"/>
        </w:rPr>
      </w:pPr>
      <w:bookmarkStart w:id="65" w:name="_Toc42509808"/>
      <w:r w:rsidRPr="00D70ED8">
        <w:rPr>
          <w:b/>
          <w:sz w:val="28"/>
        </w:rPr>
        <w:t>Appendix B – Capital Cost Estimate Summary</w:t>
      </w:r>
      <w:bookmarkEnd w:id="65"/>
    </w:p>
    <w:p w14:paraId="035D8672" w14:textId="77777777" w:rsidR="00D70ED8" w:rsidRPr="00D70ED8" w:rsidRDefault="00D70ED8" w:rsidP="00D70ED8">
      <w:pPr>
        <w:pStyle w:val="Body"/>
        <w:rPr>
          <w:b/>
          <w:bCs/>
          <w:caps/>
          <w:kern w:val="32"/>
          <w:sz w:val="28"/>
          <w:szCs w:val="32"/>
          <w:lang w:val="en-US"/>
        </w:rPr>
      </w:pPr>
      <w:bookmarkStart w:id="66" w:name="_Toc42509809"/>
      <w:r w:rsidRPr="00D70ED8">
        <w:rPr>
          <w:b/>
          <w:sz w:val="28"/>
        </w:rPr>
        <w:t>Appendix C – Information to support the Economic Analysis</w:t>
      </w:r>
      <w:bookmarkEnd w:id="66"/>
    </w:p>
    <w:p w14:paraId="35FB7D8F" w14:textId="77777777" w:rsidR="00D70ED8" w:rsidRPr="00D70ED8" w:rsidRDefault="00D70ED8" w:rsidP="00D70ED8">
      <w:pPr>
        <w:pStyle w:val="Body"/>
        <w:rPr>
          <w:b/>
          <w:sz w:val="28"/>
        </w:rPr>
      </w:pPr>
      <w:bookmarkStart w:id="67" w:name="_Toc42509810"/>
      <w:r w:rsidRPr="00D70ED8">
        <w:rPr>
          <w:b/>
          <w:sz w:val="28"/>
        </w:rPr>
        <w:t>Appendix D – Other Supporting Documents</w:t>
      </w:r>
      <w:bookmarkEnd w:id="67"/>
    </w:p>
    <w:p w14:paraId="3B651F37" w14:textId="6F3B795F" w:rsidR="0007264C" w:rsidRPr="00C57EE5" w:rsidRDefault="0007264C" w:rsidP="006F2ECE">
      <w:pPr>
        <w:pStyle w:val="Title"/>
        <w:jc w:val="left"/>
        <w:outlineLvl w:val="0"/>
        <w:rPr>
          <w:rFonts w:ascii="Arial" w:hAnsi="Arial" w:cs="Arial"/>
          <w:b w:val="0"/>
          <w:bCs w:val="0"/>
        </w:rPr>
      </w:pPr>
    </w:p>
    <w:p w14:paraId="7AF30536" w14:textId="77777777" w:rsidR="0007264C" w:rsidRPr="00C57EE5" w:rsidRDefault="0007264C">
      <w:pPr>
        <w:rPr>
          <w:rFonts w:ascii="Arial" w:hAnsi="Arial" w:cs="Arial"/>
          <w:lang w:val="en-US"/>
        </w:rPr>
      </w:pPr>
      <w:r w:rsidRPr="00C57EE5">
        <w:rPr>
          <w:rFonts w:ascii="Arial" w:hAnsi="Arial" w:cs="Arial"/>
          <w:b/>
          <w:bCs/>
        </w:rPr>
        <w:br w:type="page"/>
      </w:r>
    </w:p>
    <w:p w14:paraId="07287D29" w14:textId="5EC90D51" w:rsidR="00ED42CE" w:rsidRPr="00C57EE5" w:rsidRDefault="00ED42CE" w:rsidP="009A49C6">
      <w:pPr>
        <w:pStyle w:val="Heading1"/>
        <w:numPr>
          <w:ilvl w:val="0"/>
          <w:numId w:val="10"/>
        </w:numPr>
        <w:rPr>
          <w:rFonts w:ascii="Arial" w:hAnsi="Arial" w:cs="Arial"/>
        </w:rPr>
      </w:pPr>
      <w:bookmarkStart w:id="68" w:name="_Toc42509811"/>
      <w:r w:rsidRPr="00C57EE5">
        <w:rPr>
          <w:rFonts w:ascii="Arial" w:hAnsi="Arial" w:cs="Arial"/>
        </w:rPr>
        <w:lastRenderedPageBreak/>
        <w:t>B</w:t>
      </w:r>
      <w:bookmarkEnd w:id="61"/>
      <w:bookmarkEnd w:id="68"/>
      <w:r w:rsidR="00393E9B">
        <w:rPr>
          <w:rFonts w:ascii="Arial" w:hAnsi="Arial" w:cs="Arial"/>
        </w:rPr>
        <w:t>U</w:t>
      </w:r>
    </w:p>
    <w:p w14:paraId="3756305D" w14:textId="2A10D561" w:rsidR="00ED42CE" w:rsidRPr="00C57EE5" w:rsidRDefault="00B66DFC" w:rsidP="00A557EE">
      <w:pPr>
        <w:pStyle w:val="Heading2"/>
      </w:pPr>
      <w:bookmarkStart w:id="69" w:name="_Toc42091545"/>
      <w:bookmarkStart w:id="70" w:name="_Toc42509812"/>
      <w:r w:rsidRPr="00C57EE5">
        <w:rPr>
          <w:noProof/>
        </w:rPr>
        <mc:AlternateContent>
          <mc:Choice Requires="wps">
            <w:drawing>
              <wp:anchor distT="0" distB="0" distL="457200" distR="114300" simplePos="0" relativeHeight="251670528" behindDoc="0" locked="0" layoutInCell="0" allowOverlap="1" wp14:anchorId="792D0A23" wp14:editId="6501CD25">
                <wp:simplePos x="0" y="0"/>
                <wp:positionH relativeFrom="page">
                  <wp:posOffset>5645150</wp:posOffset>
                </wp:positionH>
                <wp:positionV relativeFrom="margin">
                  <wp:posOffset>523875</wp:posOffset>
                </wp:positionV>
                <wp:extent cx="1847850" cy="1924050"/>
                <wp:effectExtent l="57150" t="57150" r="76200" b="95250"/>
                <wp:wrapNone/>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924050"/>
                        </a:xfrm>
                        <a:prstGeom prst="rect">
                          <a:avLst/>
                        </a:prstGeom>
                        <a:solidFill>
                          <a:schemeClr val="accent5">
                            <a:lumMod val="60000"/>
                            <a:lumOff val="40000"/>
                            <a:alpha val="34902"/>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A794F05" w14:textId="33D895E6" w:rsidR="005A4D5C" w:rsidRPr="00AA63BC" w:rsidRDefault="005A4D5C" w:rsidP="00ED42CE">
                            <w:pPr>
                              <w:rPr>
                                <w:rStyle w:val="PlaceholderText"/>
                                <w:i/>
                                <w:iCs/>
                                <w:color w:val="auto"/>
                              </w:rPr>
                            </w:pPr>
                            <w:r>
                              <w:rPr>
                                <w:i/>
                                <w:iCs/>
                              </w:rPr>
                              <w:t xml:space="preserve">Note: </w:t>
                            </w:r>
                            <w:r w:rsidRPr="0070565C">
                              <w:rPr>
                                <w:i/>
                                <w:iCs/>
                              </w:rPr>
                              <w:t>P</w:t>
                            </w:r>
                            <w:r>
                              <w:rPr>
                                <w:i/>
                                <w:iCs/>
                              </w:rPr>
                              <w:t xml:space="preserve">roject Charter Work Instruction (CP-WI-PM-01) contains additional information and instructions for </w:t>
                            </w:r>
                            <w:r w:rsidRPr="0070565C">
                              <w:rPr>
                                <w:i/>
                                <w:iCs/>
                              </w:rPr>
                              <w:t>complet</w:t>
                            </w:r>
                            <w:r>
                              <w:rPr>
                                <w:i/>
                                <w:iCs/>
                              </w:rPr>
                              <w:t>ing</w:t>
                            </w:r>
                            <w:r w:rsidRPr="00D41225">
                              <w:rPr>
                                <w:i/>
                                <w:iCs/>
                              </w:rPr>
                              <w:t xml:space="preserve"> this form.  Delete this</w:t>
                            </w:r>
                            <w:r w:rsidRPr="0070565C">
                              <w:rPr>
                                <w:i/>
                                <w:iCs/>
                              </w:rPr>
                              <w:t xml:space="preserve"> box</w:t>
                            </w:r>
                            <w:r>
                              <w:rPr>
                                <w:i/>
                                <w:iCs/>
                              </w:rPr>
                              <w:t xml:space="preserve"> and any highlighted comments</w:t>
                            </w:r>
                            <w:r w:rsidRPr="0070565C">
                              <w:rPr>
                                <w:i/>
                                <w:iCs/>
                              </w:rPr>
                              <w:t xml:space="preserve"> upon completion.</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92D0A23" id="AutoShape 14" o:spid="_x0000_s1026" style="position:absolute;left:0;text-align:left;margin-left:444.5pt;margin-top:41.25pt;width:145.5pt;height:151.5pt;z-index:251670528;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" o:allowincell="f" fillcolor="#92cddc [1944]" stroked="f">
                <v:fill opacity="22873f"/>
                <v:shadow on="t" color="black" opacity="20971f" offset="0,2.2pt"/>
                <v:textbox inset="14.4pt,14.4pt,14.4pt,14.4pt">
                  <w:txbxContent>
                    <w:p w14:paraId="4A794F05" w14:textId="33D895E6" w:rsidR="005A4D5C" w:rsidRPr="00AA63BC" w:rsidRDefault="005A4D5C" w:rsidP="00ED42CE">
                      <w:pPr>
                        <w:rPr>
                          <w:rStyle w:val="PlaceholderText"/>
                          <w:i/>
                          <w:iCs/>
                          <w:color w:val="auto"/>
                        </w:rPr>
                      </w:pPr>
                      <w:r>
                        <w:rPr>
                          <w:i/>
                          <w:iCs/>
                        </w:rPr>
                        <w:t xml:space="preserve">Note: </w:t>
                      </w:r>
                      <w:r w:rsidRPr="0070565C">
                        <w:rPr>
                          <w:i/>
                          <w:iCs/>
                        </w:rPr>
                        <w:t>P</w:t>
                      </w:r>
                      <w:r>
                        <w:rPr>
                          <w:i/>
                          <w:iCs/>
                        </w:rPr>
                        <w:t xml:space="preserve">roject Charter Work Instruction (CP-WI-PM-01) contains additional information and instructions for </w:t>
                      </w:r>
                      <w:r w:rsidRPr="0070565C">
                        <w:rPr>
                          <w:i/>
                          <w:iCs/>
                        </w:rPr>
                        <w:t>complet</w:t>
                      </w:r>
                      <w:r>
                        <w:rPr>
                          <w:i/>
                          <w:iCs/>
                        </w:rPr>
                        <w:t>ing</w:t>
                      </w:r>
                      <w:r w:rsidRPr="00D41225">
                        <w:rPr>
                          <w:i/>
                          <w:iCs/>
                        </w:rPr>
                        <w:t xml:space="preserve"> this form.  Delete this</w:t>
                      </w:r>
                      <w:r w:rsidRPr="0070565C">
                        <w:rPr>
                          <w:i/>
                          <w:iCs/>
                        </w:rPr>
                        <w:t xml:space="preserve"> box</w:t>
                      </w:r>
                      <w:r>
                        <w:rPr>
                          <w:i/>
                          <w:iCs/>
                        </w:rPr>
                        <w:t xml:space="preserve"> and any highlighted comments</w:t>
                      </w:r>
                      <w:r w:rsidRPr="0070565C">
                        <w:rPr>
                          <w:i/>
                          <w:iCs/>
                        </w:rPr>
                        <w:t xml:space="preserve"> upon completion.</w:t>
                      </w:r>
                    </w:p>
                  </w:txbxContent>
                </v:textbox>
                <w10:wrap anchorx="page" anchory="margin"/>
              </v:rect>
            </w:pict>
          </mc:Fallback>
        </mc:AlternateContent>
      </w:r>
      <w:r w:rsidR="00ED42CE" w:rsidRPr="00C57EE5">
        <w:t xml:space="preserve">Problem </w:t>
      </w:r>
      <w:r w:rsidR="00EB0B5F" w:rsidRPr="00C57EE5">
        <w:t>Recognition Statement</w:t>
      </w:r>
      <w:bookmarkEnd w:id="69"/>
      <w:bookmarkEnd w:id="70"/>
      <w:r w:rsidR="00ED42CE" w:rsidRPr="00C57EE5">
        <w:t xml:space="preserve"> </w:t>
      </w:r>
    </w:p>
    <w:p w14:paraId="008A288B" w14:textId="6CB17685" w:rsidR="00ED42CE" w:rsidRPr="00C57EE5" w:rsidRDefault="00ED42CE" w:rsidP="00ED42CE">
      <w:pPr>
        <w:pStyle w:val="BodyTextIndent1"/>
        <w:ind w:left="709"/>
        <w:rPr>
          <w:rFonts w:ascii="Arial" w:hAnsi="Arial" w:cs="Arial"/>
        </w:rPr>
      </w:pPr>
      <w:r w:rsidRPr="00C57EE5">
        <w:rPr>
          <w:rFonts w:ascii="Arial" w:hAnsi="Arial" w:cs="Arial"/>
        </w:rPr>
        <w:t xml:space="preserve"> </w:t>
      </w:r>
    </w:p>
    <w:p w14:paraId="4F421E48" w14:textId="44AC48BB" w:rsidR="00ED42CE" w:rsidRPr="00C57EE5" w:rsidRDefault="00ED42CE" w:rsidP="00A557EE">
      <w:pPr>
        <w:pStyle w:val="Heading2"/>
      </w:pPr>
      <w:bookmarkStart w:id="71" w:name="_Toc42091546"/>
      <w:bookmarkStart w:id="72" w:name="_Toc42509813"/>
      <w:r w:rsidRPr="00C57EE5">
        <w:t>Stakeholder Requirements</w:t>
      </w:r>
      <w:bookmarkEnd w:id="71"/>
      <w:bookmarkEnd w:id="72"/>
    </w:p>
    <w:p w14:paraId="36909C6E" w14:textId="77777777" w:rsidR="00ED42CE" w:rsidRPr="00C57EE5" w:rsidRDefault="00ED42CE" w:rsidP="00ED42CE">
      <w:pPr>
        <w:pStyle w:val="BodyTextIndent1"/>
        <w:ind w:left="709"/>
        <w:rPr>
          <w:rFonts w:ascii="Arial" w:hAnsi="Arial" w:cs="Arial"/>
        </w:rPr>
      </w:pPr>
    </w:p>
    <w:p w14:paraId="64CDF8F5" w14:textId="62929722" w:rsidR="00ED42CE" w:rsidRPr="00C57EE5" w:rsidRDefault="00ED42CE" w:rsidP="00A557EE">
      <w:pPr>
        <w:pStyle w:val="Heading2"/>
      </w:pPr>
      <w:bookmarkStart w:id="73" w:name="_Toc458418318"/>
      <w:bookmarkStart w:id="74" w:name="_Toc458427772"/>
      <w:bookmarkStart w:id="75" w:name="_Toc458427923"/>
      <w:bookmarkStart w:id="76" w:name="_Toc42091547"/>
      <w:bookmarkStart w:id="77" w:name="_Toc42509814"/>
      <w:bookmarkEnd w:id="73"/>
      <w:bookmarkEnd w:id="74"/>
      <w:bookmarkEnd w:id="75"/>
      <w:r w:rsidRPr="00C57EE5">
        <w:t>Analysis of Alternatives</w:t>
      </w:r>
      <w:bookmarkEnd w:id="76"/>
      <w:bookmarkEnd w:id="77"/>
    </w:p>
    <w:p w14:paraId="4CD4B668" w14:textId="77777777" w:rsidR="00ED42CE" w:rsidRPr="00C57EE5" w:rsidRDefault="00ED42CE" w:rsidP="00ED42CE">
      <w:pPr>
        <w:pStyle w:val="BodyTextIndent1"/>
        <w:ind w:left="709"/>
        <w:rPr>
          <w:rFonts w:ascii="Arial" w:hAnsi="Arial" w:cs="Arial"/>
        </w:rPr>
      </w:pPr>
    </w:p>
    <w:p w14:paraId="692FE901" w14:textId="0B5C4269" w:rsidR="00EB0B5F" w:rsidRPr="00C57EE5" w:rsidRDefault="00EB0B5F" w:rsidP="00A557EE">
      <w:pPr>
        <w:pStyle w:val="Heading2"/>
      </w:pPr>
      <w:bookmarkStart w:id="78" w:name="_Toc42091548"/>
      <w:bookmarkStart w:id="79" w:name="_Toc42509815"/>
      <w:r w:rsidRPr="00C57EE5">
        <w:t>Proposed Solution</w:t>
      </w:r>
      <w:bookmarkEnd w:id="78"/>
      <w:bookmarkEnd w:id="79"/>
    </w:p>
    <w:p w14:paraId="4F6C3B62" w14:textId="77777777" w:rsidR="00EB0B5F" w:rsidRPr="00C57EE5" w:rsidRDefault="00EB0B5F" w:rsidP="00EB0B5F">
      <w:pPr>
        <w:pStyle w:val="Paragraph"/>
        <w:rPr>
          <w:rFonts w:ascii="Arial" w:hAnsi="Arial" w:cs="Arial"/>
        </w:rPr>
      </w:pPr>
    </w:p>
    <w:p w14:paraId="176680BC" w14:textId="6EBC6E0D" w:rsidR="00ED42CE" w:rsidRPr="00C57EE5" w:rsidRDefault="00A96047" w:rsidP="00A557EE">
      <w:pPr>
        <w:pStyle w:val="Heading2"/>
      </w:pPr>
      <w:bookmarkStart w:id="80" w:name="_Toc42091549"/>
      <w:bookmarkStart w:id="81" w:name="_Toc42509816"/>
      <w:r w:rsidRPr="00C57EE5">
        <w:t>Project</w:t>
      </w:r>
      <w:r w:rsidR="00ED42CE" w:rsidRPr="00C57EE5">
        <w:t xml:space="preserve"> </w:t>
      </w:r>
      <w:r w:rsidR="00EB0B5F" w:rsidRPr="00C57EE5">
        <w:t>Objectives</w:t>
      </w:r>
      <w:bookmarkEnd w:id="80"/>
      <w:bookmarkEnd w:id="81"/>
    </w:p>
    <w:p w14:paraId="526574AD" w14:textId="77777777" w:rsidR="00ED42CE" w:rsidRPr="00C57EE5" w:rsidRDefault="00ED42CE" w:rsidP="00ED42CE">
      <w:pPr>
        <w:pStyle w:val="NormalIndent"/>
        <w:ind w:left="709"/>
        <w:rPr>
          <w:rFonts w:ascii="Arial" w:hAnsi="Arial" w:cs="Arial"/>
        </w:rPr>
      </w:pPr>
    </w:p>
    <w:p w14:paraId="1939FC86" w14:textId="6394E4D6" w:rsidR="00ED42CE" w:rsidRPr="00C57EE5" w:rsidRDefault="00ED42CE" w:rsidP="00A557EE">
      <w:pPr>
        <w:pStyle w:val="Heading2"/>
        <w:rPr>
          <w:noProof/>
        </w:rPr>
      </w:pPr>
      <w:bookmarkStart w:id="82" w:name="_Toc42091550"/>
      <w:bookmarkStart w:id="83" w:name="_Toc42509817"/>
      <w:r w:rsidRPr="00C57EE5">
        <w:t>Expected Benefits</w:t>
      </w:r>
      <w:bookmarkEnd w:id="82"/>
      <w:bookmarkEnd w:id="83"/>
      <w:r w:rsidRPr="00C57EE5">
        <w:rPr>
          <w:noProof/>
        </w:rPr>
        <w:t xml:space="preserve"> </w:t>
      </w:r>
    </w:p>
    <w:p w14:paraId="609954D4" w14:textId="3558CC3B" w:rsidR="00ED42CE" w:rsidRPr="0010464D" w:rsidRDefault="00ED42CE" w:rsidP="004462F5">
      <w:pPr>
        <w:pStyle w:val="Heading3"/>
        <w:numPr>
          <w:ilvl w:val="2"/>
          <w:numId w:val="11"/>
        </w:numPr>
        <w:rPr>
          <w:rFonts w:ascii="Arial" w:hAnsi="Arial"/>
          <w:sz w:val="22"/>
          <w:szCs w:val="22"/>
        </w:rPr>
      </w:pPr>
      <w:bookmarkStart w:id="84" w:name="_Toc42091551"/>
      <w:bookmarkStart w:id="85" w:name="_Toc42509818"/>
      <w:r w:rsidRPr="0010464D">
        <w:rPr>
          <w:rFonts w:ascii="Arial" w:hAnsi="Arial"/>
          <w:sz w:val="22"/>
          <w:szCs w:val="22"/>
        </w:rPr>
        <w:t>Qualitative</w:t>
      </w:r>
      <w:bookmarkEnd w:id="84"/>
      <w:bookmarkEnd w:id="85"/>
    </w:p>
    <w:p w14:paraId="75583309" w14:textId="77777777" w:rsidR="00ED42CE" w:rsidRPr="0010464D" w:rsidRDefault="00ED42CE" w:rsidP="00ED42CE">
      <w:pPr>
        <w:pStyle w:val="BodyTextIndent1"/>
        <w:ind w:left="709"/>
        <w:rPr>
          <w:rFonts w:ascii="Arial" w:hAnsi="Arial" w:cs="Arial"/>
          <w:noProof/>
          <w:sz w:val="22"/>
          <w:szCs w:val="22"/>
          <w:lang w:val="en-US"/>
        </w:rPr>
      </w:pPr>
    </w:p>
    <w:p w14:paraId="53AAE14C" w14:textId="75CB7FC5" w:rsidR="00ED42CE" w:rsidRPr="0010464D" w:rsidRDefault="00ED42CE" w:rsidP="004462F5">
      <w:pPr>
        <w:pStyle w:val="Heading3"/>
        <w:numPr>
          <w:ilvl w:val="2"/>
          <w:numId w:val="11"/>
        </w:numPr>
        <w:rPr>
          <w:rFonts w:ascii="Arial" w:hAnsi="Arial"/>
          <w:sz w:val="22"/>
          <w:szCs w:val="22"/>
        </w:rPr>
      </w:pPr>
      <w:bookmarkStart w:id="86" w:name="_Toc42091552"/>
      <w:bookmarkStart w:id="87" w:name="_Toc42509819"/>
      <w:r w:rsidRPr="0010464D">
        <w:rPr>
          <w:rFonts w:ascii="Arial" w:hAnsi="Arial"/>
          <w:sz w:val="22"/>
          <w:szCs w:val="22"/>
        </w:rPr>
        <w:t>Quantitative</w:t>
      </w:r>
      <w:bookmarkEnd w:id="86"/>
      <w:bookmarkEnd w:id="87"/>
    </w:p>
    <w:p w14:paraId="5D91F25B" w14:textId="39372A17" w:rsidR="00ED42CE" w:rsidRPr="0010464D" w:rsidRDefault="00DF7000" w:rsidP="00ED42CE">
      <w:pPr>
        <w:pStyle w:val="NormalIndent"/>
        <w:spacing w:after="240"/>
        <w:rPr>
          <w:rFonts w:ascii="Arial" w:hAnsi="Arial" w:cs="Arial"/>
          <w:sz w:val="22"/>
          <w:szCs w:val="22"/>
          <w:lang w:val="en-US"/>
        </w:rPr>
      </w:pPr>
      <w:r w:rsidRPr="0010464D">
        <w:rPr>
          <w:rFonts w:ascii="Arial" w:hAnsi="Arial" w:cs="Arial"/>
          <w:sz w:val="22"/>
          <w:szCs w:val="22"/>
          <w:highlight w:val="lightGray"/>
        </w:rPr>
        <w:t>Use the table below to quantify the benefit to NTPC. Identify the performance metric expected to improve, current baseline performance, expected performance after project completion, the time it will take post-commissioning to realize the benefit, and the system or report used to measure and report on the performance</w:t>
      </w:r>
      <w:r w:rsidR="0007264C" w:rsidRPr="0010464D">
        <w:rPr>
          <w:rFonts w:ascii="Arial" w:hAnsi="Arial" w:cs="Arial"/>
          <w:sz w:val="22"/>
          <w:szCs w:val="22"/>
        </w:rPr>
        <w:t>.</w:t>
      </w:r>
    </w:p>
    <w:tbl>
      <w:tblPr>
        <w:tblStyle w:val="TableGrid"/>
        <w:tblW w:w="9630" w:type="dxa"/>
        <w:tblInd w:w="-5" w:type="dxa"/>
        <w:tblLayout w:type="fixed"/>
        <w:tblLook w:val="04A0" w:firstRow="1" w:lastRow="0" w:firstColumn="1" w:lastColumn="0" w:noHBand="0" w:noVBand="1"/>
      </w:tblPr>
      <w:tblGrid>
        <w:gridCol w:w="2633"/>
        <w:gridCol w:w="1710"/>
        <w:gridCol w:w="1710"/>
        <w:gridCol w:w="1620"/>
        <w:gridCol w:w="1957"/>
      </w:tblGrid>
      <w:tr w:rsidR="00ED42CE" w:rsidRPr="00C57EE5" w14:paraId="28716BFA" w14:textId="77777777" w:rsidTr="00C5738D">
        <w:trPr>
          <w:cnfStyle w:val="100000000000" w:firstRow="1" w:lastRow="0" w:firstColumn="0" w:lastColumn="0" w:oddVBand="0" w:evenVBand="0" w:oddHBand="0" w:evenHBand="0" w:firstRowFirstColumn="0" w:firstRowLastColumn="0" w:lastRowFirstColumn="0" w:lastRowLastColumn="0"/>
          <w:trHeight w:val="368"/>
        </w:trPr>
        <w:tc>
          <w:tcPr>
            <w:tcW w:w="9630" w:type="dxa"/>
            <w:gridSpan w:val="5"/>
            <w:tcBorders>
              <w:top w:val="double" w:sz="4" w:space="0" w:color="auto"/>
            </w:tcBorders>
            <w:shd w:val="clear" w:color="auto" w:fill="BFBFBF" w:themeFill="background1" w:themeFillShade="BF"/>
            <w:vAlign w:val="center"/>
          </w:tcPr>
          <w:p w14:paraId="430B6D6B" w14:textId="77777777" w:rsidR="00ED42CE" w:rsidRPr="00996E33" w:rsidRDefault="00ED42CE" w:rsidP="0032391E">
            <w:pPr>
              <w:pStyle w:val="BodyTextIndent1"/>
              <w:keepNext/>
              <w:spacing w:before="0" w:after="0"/>
              <w:ind w:left="0"/>
              <w:rPr>
                <w:rFonts w:ascii="Arial" w:hAnsi="Arial" w:cs="Arial"/>
                <w:b/>
                <w:sz w:val="22"/>
                <w:szCs w:val="22"/>
                <w:lang w:val="en-US"/>
              </w:rPr>
            </w:pPr>
            <w:r w:rsidRPr="00996E33">
              <w:rPr>
                <w:rFonts w:ascii="Arial" w:hAnsi="Arial" w:cs="Arial"/>
                <w:b/>
                <w:sz w:val="22"/>
                <w:szCs w:val="22"/>
                <w:lang w:val="en-US"/>
              </w:rPr>
              <w:lastRenderedPageBreak/>
              <w:t>Expected Benefits</w:t>
            </w:r>
          </w:p>
        </w:tc>
      </w:tr>
      <w:tr w:rsidR="00ED42CE" w:rsidRPr="00C57EE5" w14:paraId="29F45C96" w14:textId="77777777" w:rsidTr="00C5738D">
        <w:trPr>
          <w:trHeight w:val="842"/>
        </w:trPr>
        <w:tc>
          <w:tcPr>
            <w:tcW w:w="2633" w:type="dxa"/>
            <w:tcBorders>
              <w:top w:val="double" w:sz="4" w:space="0" w:color="auto"/>
              <w:left w:val="double" w:sz="4" w:space="0" w:color="auto"/>
              <w:bottom w:val="single" w:sz="12" w:space="0" w:color="auto"/>
            </w:tcBorders>
            <w:vAlign w:val="bottom"/>
          </w:tcPr>
          <w:p w14:paraId="224821F3" w14:textId="77777777" w:rsidR="00ED42CE" w:rsidRPr="00996E33" w:rsidRDefault="00ED42CE" w:rsidP="0032391E">
            <w:pPr>
              <w:pStyle w:val="BodyTextIndent1"/>
              <w:keepNext/>
              <w:spacing w:before="0" w:after="0"/>
              <w:ind w:left="0"/>
              <w:jc w:val="center"/>
              <w:rPr>
                <w:rFonts w:ascii="Arial" w:hAnsi="Arial" w:cs="Arial"/>
                <w:b/>
                <w:sz w:val="22"/>
                <w:szCs w:val="22"/>
                <w:lang w:val="en-US"/>
              </w:rPr>
            </w:pPr>
            <w:r w:rsidRPr="00996E33">
              <w:rPr>
                <w:rFonts w:ascii="Arial" w:hAnsi="Arial" w:cs="Arial"/>
                <w:b/>
                <w:sz w:val="22"/>
                <w:szCs w:val="22"/>
                <w:lang w:val="en-US"/>
              </w:rPr>
              <w:t>Performance Metric(s)</w:t>
            </w:r>
          </w:p>
        </w:tc>
        <w:tc>
          <w:tcPr>
            <w:tcW w:w="1710" w:type="dxa"/>
            <w:tcBorders>
              <w:top w:val="double" w:sz="4" w:space="0" w:color="auto"/>
              <w:bottom w:val="single" w:sz="12" w:space="0" w:color="auto"/>
            </w:tcBorders>
            <w:vAlign w:val="bottom"/>
          </w:tcPr>
          <w:p w14:paraId="444B2FBC" w14:textId="77777777" w:rsidR="00ED42CE" w:rsidRPr="00996E33" w:rsidRDefault="00ED42CE" w:rsidP="0032391E">
            <w:pPr>
              <w:pStyle w:val="BodyTextIndent1"/>
              <w:keepNext/>
              <w:spacing w:before="0" w:after="0"/>
              <w:ind w:left="0"/>
              <w:jc w:val="center"/>
              <w:rPr>
                <w:rFonts w:ascii="Arial" w:hAnsi="Arial" w:cs="Arial"/>
                <w:b/>
                <w:sz w:val="22"/>
                <w:szCs w:val="22"/>
                <w:lang w:val="en-US"/>
              </w:rPr>
            </w:pPr>
            <w:r w:rsidRPr="00996E33">
              <w:rPr>
                <w:rFonts w:ascii="Arial" w:hAnsi="Arial" w:cs="Arial"/>
                <w:b/>
                <w:sz w:val="22"/>
                <w:szCs w:val="22"/>
                <w:lang w:val="en-US"/>
              </w:rPr>
              <w:t>Current Performance</w:t>
            </w:r>
          </w:p>
        </w:tc>
        <w:tc>
          <w:tcPr>
            <w:tcW w:w="1710" w:type="dxa"/>
            <w:tcBorders>
              <w:top w:val="double" w:sz="4" w:space="0" w:color="auto"/>
              <w:bottom w:val="single" w:sz="12" w:space="0" w:color="auto"/>
            </w:tcBorders>
            <w:vAlign w:val="bottom"/>
          </w:tcPr>
          <w:p w14:paraId="13730B94" w14:textId="77777777" w:rsidR="00ED42CE" w:rsidRPr="00996E33" w:rsidRDefault="00ED42CE" w:rsidP="0032391E">
            <w:pPr>
              <w:pStyle w:val="BodyTextIndent1"/>
              <w:keepNext/>
              <w:spacing w:before="0" w:after="0"/>
              <w:ind w:left="0"/>
              <w:jc w:val="center"/>
              <w:rPr>
                <w:rFonts w:ascii="Arial" w:hAnsi="Arial" w:cs="Arial"/>
                <w:b/>
                <w:sz w:val="22"/>
                <w:szCs w:val="22"/>
                <w:lang w:val="en-US"/>
              </w:rPr>
            </w:pPr>
            <w:r w:rsidRPr="00996E33">
              <w:rPr>
                <w:rFonts w:ascii="Arial" w:hAnsi="Arial" w:cs="Arial"/>
                <w:b/>
                <w:sz w:val="22"/>
                <w:szCs w:val="22"/>
                <w:lang w:val="en-US"/>
              </w:rPr>
              <w:t>Expected Future State Performance</w:t>
            </w:r>
          </w:p>
        </w:tc>
        <w:tc>
          <w:tcPr>
            <w:tcW w:w="1620" w:type="dxa"/>
            <w:tcBorders>
              <w:top w:val="double" w:sz="4" w:space="0" w:color="auto"/>
              <w:bottom w:val="single" w:sz="12" w:space="0" w:color="auto"/>
            </w:tcBorders>
            <w:vAlign w:val="bottom"/>
          </w:tcPr>
          <w:p w14:paraId="3F8FDCCC" w14:textId="77777777" w:rsidR="00ED42CE" w:rsidRPr="00996E33" w:rsidRDefault="00ED42CE" w:rsidP="0032391E">
            <w:pPr>
              <w:pStyle w:val="BodyTextIndent1"/>
              <w:keepNext/>
              <w:spacing w:before="0" w:after="0"/>
              <w:ind w:left="0"/>
              <w:jc w:val="center"/>
              <w:rPr>
                <w:rFonts w:ascii="Arial" w:hAnsi="Arial" w:cs="Arial"/>
                <w:b/>
                <w:sz w:val="22"/>
                <w:szCs w:val="22"/>
                <w:lang w:val="en-US"/>
              </w:rPr>
            </w:pPr>
            <w:r w:rsidRPr="00996E33">
              <w:rPr>
                <w:rFonts w:ascii="Arial" w:hAnsi="Arial" w:cs="Arial"/>
                <w:b/>
                <w:sz w:val="22"/>
                <w:szCs w:val="22"/>
                <w:lang w:val="en-US"/>
              </w:rPr>
              <w:t>Time Required for Realization</w:t>
            </w:r>
          </w:p>
        </w:tc>
        <w:tc>
          <w:tcPr>
            <w:tcW w:w="1957" w:type="dxa"/>
            <w:tcBorders>
              <w:top w:val="double" w:sz="4" w:space="0" w:color="auto"/>
              <w:bottom w:val="single" w:sz="12" w:space="0" w:color="auto"/>
              <w:right w:val="double" w:sz="4" w:space="0" w:color="auto"/>
            </w:tcBorders>
            <w:vAlign w:val="bottom"/>
          </w:tcPr>
          <w:p w14:paraId="0D164226" w14:textId="77777777" w:rsidR="00ED42CE" w:rsidRPr="00996E33" w:rsidRDefault="00ED42CE" w:rsidP="0032391E">
            <w:pPr>
              <w:pStyle w:val="BodyTextIndent1"/>
              <w:keepNext/>
              <w:spacing w:before="0" w:after="0"/>
              <w:ind w:left="0"/>
              <w:jc w:val="center"/>
              <w:rPr>
                <w:rFonts w:ascii="Arial" w:hAnsi="Arial" w:cs="Arial"/>
                <w:b/>
                <w:sz w:val="22"/>
                <w:szCs w:val="22"/>
                <w:lang w:val="en-US"/>
              </w:rPr>
            </w:pPr>
            <w:r w:rsidRPr="00996E33">
              <w:rPr>
                <w:rFonts w:ascii="Arial" w:hAnsi="Arial" w:cs="Arial"/>
                <w:b/>
                <w:sz w:val="22"/>
                <w:szCs w:val="22"/>
                <w:lang w:val="en-US"/>
              </w:rPr>
              <w:t>Measurement System</w:t>
            </w:r>
          </w:p>
        </w:tc>
      </w:tr>
      <w:tr w:rsidR="00ED42CE" w:rsidRPr="00C57EE5" w14:paraId="6397D0B7" w14:textId="77777777" w:rsidTr="00C5738D">
        <w:trPr>
          <w:trHeight w:val="276"/>
        </w:trPr>
        <w:tc>
          <w:tcPr>
            <w:tcW w:w="2633" w:type="dxa"/>
            <w:tcBorders>
              <w:top w:val="single" w:sz="12" w:space="0" w:color="auto"/>
              <w:left w:val="double" w:sz="4" w:space="0" w:color="auto"/>
            </w:tcBorders>
            <w:vAlign w:val="center"/>
          </w:tcPr>
          <w:p w14:paraId="1E90A37C" w14:textId="77777777" w:rsidR="00ED42CE" w:rsidRPr="00996E33" w:rsidRDefault="00ED42CE" w:rsidP="0032391E">
            <w:pPr>
              <w:pStyle w:val="BodyTextIndent1"/>
              <w:keepNext/>
              <w:spacing w:before="0" w:after="0"/>
              <w:ind w:left="0"/>
              <w:jc w:val="center"/>
              <w:rPr>
                <w:rFonts w:ascii="Arial" w:hAnsi="Arial" w:cs="Arial"/>
                <w:sz w:val="22"/>
                <w:szCs w:val="22"/>
                <w:lang w:val="en-US"/>
              </w:rPr>
            </w:pPr>
          </w:p>
        </w:tc>
        <w:tc>
          <w:tcPr>
            <w:tcW w:w="1710" w:type="dxa"/>
            <w:tcBorders>
              <w:top w:val="single" w:sz="12" w:space="0" w:color="auto"/>
            </w:tcBorders>
            <w:vAlign w:val="center"/>
          </w:tcPr>
          <w:p w14:paraId="2DDCA058" w14:textId="77777777" w:rsidR="00ED42CE" w:rsidRPr="00996E33" w:rsidRDefault="00ED42CE" w:rsidP="0032391E">
            <w:pPr>
              <w:pStyle w:val="BodyTextIndent1"/>
              <w:keepNext/>
              <w:spacing w:before="0" w:after="0"/>
              <w:ind w:left="0"/>
              <w:jc w:val="center"/>
              <w:rPr>
                <w:rFonts w:ascii="Arial" w:hAnsi="Arial" w:cs="Arial"/>
                <w:sz w:val="22"/>
                <w:szCs w:val="22"/>
                <w:lang w:val="en-US"/>
              </w:rPr>
            </w:pPr>
          </w:p>
        </w:tc>
        <w:tc>
          <w:tcPr>
            <w:tcW w:w="1710" w:type="dxa"/>
            <w:tcBorders>
              <w:top w:val="single" w:sz="12" w:space="0" w:color="auto"/>
            </w:tcBorders>
            <w:vAlign w:val="center"/>
          </w:tcPr>
          <w:p w14:paraId="040010B6" w14:textId="77777777" w:rsidR="00ED42CE" w:rsidRPr="00996E33" w:rsidRDefault="00ED42CE" w:rsidP="0032391E">
            <w:pPr>
              <w:pStyle w:val="BodyTextIndent1"/>
              <w:keepNext/>
              <w:spacing w:before="0" w:after="0"/>
              <w:ind w:left="0"/>
              <w:jc w:val="center"/>
              <w:rPr>
                <w:rFonts w:ascii="Arial" w:hAnsi="Arial" w:cs="Arial"/>
                <w:sz w:val="22"/>
                <w:szCs w:val="22"/>
                <w:lang w:val="en-US"/>
              </w:rPr>
            </w:pPr>
          </w:p>
        </w:tc>
        <w:tc>
          <w:tcPr>
            <w:tcW w:w="1620" w:type="dxa"/>
            <w:tcBorders>
              <w:top w:val="single" w:sz="12" w:space="0" w:color="auto"/>
            </w:tcBorders>
            <w:vAlign w:val="center"/>
          </w:tcPr>
          <w:p w14:paraId="118DC733" w14:textId="77777777" w:rsidR="00ED42CE" w:rsidRPr="00996E33" w:rsidRDefault="00ED42CE" w:rsidP="0032391E">
            <w:pPr>
              <w:pStyle w:val="BodyTextIndent1"/>
              <w:keepNext/>
              <w:spacing w:before="0" w:after="0"/>
              <w:ind w:left="0"/>
              <w:jc w:val="center"/>
              <w:rPr>
                <w:rFonts w:ascii="Arial" w:hAnsi="Arial" w:cs="Arial"/>
                <w:sz w:val="22"/>
                <w:szCs w:val="22"/>
                <w:lang w:val="en-US"/>
              </w:rPr>
            </w:pPr>
          </w:p>
        </w:tc>
        <w:tc>
          <w:tcPr>
            <w:tcW w:w="1957" w:type="dxa"/>
            <w:tcBorders>
              <w:top w:val="single" w:sz="12" w:space="0" w:color="auto"/>
              <w:right w:val="double" w:sz="4" w:space="0" w:color="auto"/>
            </w:tcBorders>
            <w:vAlign w:val="center"/>
          </w:tcPr>
          <w:p w14:paraId="071FA208" w14:textId="77777777" w:rsidR="00ED42CE" w:rsidRPr="00996E33" w:rsidRDefault="00ED42CE" w:rsidP="0032391E">
            <w:pPr>
              <w:pStyle w:val="BodyTextIndent1"/>
              <w:keepNext/>
              <w:spacing w:before="0" w:after="0"/>
              <w:ind w:left="0"/>
              <w:jc w:val="center"/>
              <w:rPr>
                <w:rFonts w:ascii="Arial" w:hAnsi="Arial" w:cs="Arial"/>
                <w:sz w:val="22"/>
                <w:szCs w:val="22"/>
                <w:lang w:val="en-US"/>
              </w:rPr>
            </w:pPr>
          </w:p>
        </w:tc>
      </w:tr>
      <w:tr w:rsidR="00ED42CE" w:rsidRPr="00C57EE5" w14:paraId="6916E744" w14:textId="77777777" w:rsidTr="00C5738D">
        <w:trPr>
          <w:trHeight w:val="276"/>
        </w:trPr>
        <w:tc>
          <w:tcPr>
            <w:tcW w:w="2633" w:type="dxa"/>
            <w:tcBorders>
              <w:left w:val="double" w:sz="4" w:space="0" w:color="auto"/>
              <w:bottom w:val="double" w:sz="4" w:space="0" w:color="auto"/>
            </w:tcBorders>
            <w:vAlign w:val="center"/>
          </w:tcPr>
          <w:p w14:paraId="522EE514" w14:textId="77777777" w:rsidR="00ED42CE" w:rsidRPr="00996E33" w:rsidRDefault="00ED42CE" w:rsidP="0032391E">
            <w:pPr>
              <w:pStyle w:val="BodyTextIndent1"/>
              <w:keepNext/>
              <w:spacing w:before="0" w:after="0"/>
              <w:ind w:left="0"/>
              <w:jc w:val="center"/>
              <w:rPr>
                <w:rFonts w:ascii="Arial" w:hAnsi="Arial" w:cs="Arial"/>
                <w:sz w:val="22"/>
                <w:szCs w:val="22"/>
                <w:lang w:val="en-US"/>
              </w:rPr>
            </w:pPr>
          </w:p>
        </w:tc>
        <w:tc>
          <w:tcPr>
            <w:tcW w:w="1710" w:type="dxa"/>
            <w:tcBorders>
              <w:bottom w:val="double" w:sz="4" w:space="0" w:color="auto"/>
            </w:tcBorders>
            <w:vAlign w:val="center"/>
          </w:tcPr>
          <w:p w14:paraId="6C171FFB" w14:textId="77777777" w:rsidR="00ED42CE" w:rsidRPr="00996E33" w:rsidRDefault="00ED42CE" w:rsidP="0032391E">
            <w:pPr>
              <w:pStyle w:val="BodyTextIndent1"/>
              <w:keepNext/>
              <w:spacing w:before="0" w:after="0"/>
              <w:ind w:left="0"/>
              <w:jc w:val="center"/>
              <w:rPr>
                <w:rFonts w:ascii="Arial" w:hAnsi="Arial" w:cs="Arial"/>
                <w:sz w:val="22"/>
                <w:szCs w:val="22"/>
                <w:lang w:val="en-US"/>
              </w:rPr>
            </w:pPr>
          </w:p>
        </w:tc>
        <w:tc>
          <w:tcPr>
            <w:tcW w:w="1710" w:type="dxa"/>
            <w:tcBorders>
              <w:bottom w:val="double" w:sz="4" w:space="0" w:color="auto"/>
            </w:tcBorders>
            <w:vAlign w:val="center"/>
          </w:tcPr>
          <w:p w14:paraId="4E32D9B7" w14:textId="77777777" w:rsidR="00ED42CE" w:rsidRPr="00996E33" w:rsidRDefault="00ED42CE" w:rsidP="0032391E">
            <w:pPr>
              <w:pStyle w:val="BodyTextIndent1"/>
              <w:keepNext/>
              <w:spacing w:before="0" w:after="0"/>
              <w:ind w:left="0"/>
              <w:jc w:val="center"/>
              <w:rPr>
                <w:rFonts w:ascii="Arial" w:hAnsi="Arial" w:cs="Arial"/>
                <w:sz w:val="22"/>
                <w:szCs w:val="22"/>
                <w:lang w:val="en-US"/>
              </w:rPr>
            </w:pPr>
          </w:p>
        </w:tc>
        <w:tc>
          <w:tcPr>
            <w:tcW w:w="1620" w:type="dxa"/>
            <w:tcBorders>
              <w:bottom w:val="double" w:sz="4" w:space="0" w:color="auto"/>
            </w:tcBorders>
            <w:vAlign w:val="center"/>
          </w:tcPr>
          <w:p w14:paraId="0FD7334D" w14:textId="77777777" w:rsidR="00ED42CE" w:rsidRPr="00996E33" w:rsidRDefault="00ED42CE" w:rsidP="0032391E">
            <w:pPr>
              <w:pStyle w:val="BodyTextIndent1"/>
              <w:keepNext/>
              <w:spacing w:before="0" w:after="0"/>
              <w:ind w:left="0"/>
              <w:jc w:val="center"/>
              <w:rPr>
                <w:rFonts w:ascii="Arial" w:hAnsi="Arial" w:cs="Arial"/>
                <w:sz w:val="22"/>
                <w:szCs w:val="22"/>
                <w:lang w:val="en-US"/>
              </w:rPr>
            </w:pPr>
          </w:p>
        </w:tc>
        <w:tc>
          <w:tcPr>
            <w:tcW w:w="1957" w:type="dxa"/>
            <w:tcBorders>
              <w:bottom w:val="double" w:sz="4" w:space="0" w:color="auto"/>
              <w:right w:val="double" w:sz="4" w:space="0" w:color="auto"/>
            </w:tcBorders>
            <w:vAlign w:val="center"/>
          </w:tcPr>
          <w:p w14:paraId="4DD7C113" w14:textId="77777777" w:rsidR="00ED42CE" w:rsidRPr="00996E33" w:rsidRDefault="00ED42CE" w:rsidP="0032391E">
            <w:pPr>
              <w:pStyle w:val="BodyTextIndent1"/>
              <w:keepNext/>
              <w:spacing w:before="0" w:after="0"/>
              <w:ind w:left="0"/>
              <w:jc w:val="center"/>
              <w:rPr>
                <w:rFonts w:ascii="Arial" w:hAnsi="Arial" w:cs="Arial"/>
                <w:sz w:val="22"/>
                <w:szCs w:val="22"/>
                <w:lang w:val="en-US"/>
              </w:rPr>
            </w:pPr>
          </w:p>
        </w:tc>
      </w:tr>
    </w:tbl>
    <w:p w14:paraId="2EB31517" w14:textId="5A851CE5" w:rsidR="00ED42CE" w:rsidRPr="00C57EE5" w:rsidRDefault="00ED42CE" w:rsidP="00A557EE">
      <w:pPr>
        <w:pStyle w:val="Heading2"/>
      </w:pPr>
      <w:bookmarkStart w:id="88" w:name="_Toc458418325"/>
      <w:bookmarkStart w:id="89" w:name="_Toc458427782"/>
      <w:bookmarkStart w:id="90" w:name="_Toc458427932"/>
      <w:bookmarkStart w:id="91" w:name="_Toc42091553"/>
      <w:bookmarkStart w:id="92" w:name="_Toc42509820"/>
      <w:bookmarkEnd w:id="88"/>
      <w:bookmarkEnd w:id="89"/>
      <w:bookmarkEnd w:id="90"/>
      <w:r w:rsidRPr="00C57EE5">
        <w:t>Economic Analysis</w:t>
      </w:r>
      <w:bookmarkEnd w:id="91"/>
      <w:bookmarkEnd w:id="92"/>
    </w:p>
    <w:p w14:paraId="273CD0B9" w14:textId="560AE141" w:rsidR="00ED42CE" w:rsidRPr="0010464D" w:rsidRDefault="00ED42CE" w:rsidP="004462F5">
      <w:pPr>
        <w:pStyle w:val="Heading3"/>
        <w:numPr>
          <w:ilvl w:val="2"/>
          <w:numId w:val="11"/>
        </w:numPr>
        <w:rPr>
          <w:rFonts w:ascii="Arial" w:hAnsi="Arial"/>
          <w:sz w:val="22"/>
          <w:szCs w:val="22"/>
        </w:rPr>
      </w:pPr>
      <w:bookmarkStart w:id="93" w:name="_Toc42091554"/>
      <w:bookmarkStart w:id="94" w:name="_Toc42509821"/>
      <w:r w:rsidRPr="0010464D">
        <w:rPr>
          <w:rFonts w:ascii="Arial" w:hAnsi="Arial"/>
          <w:sz w:val="22"/>
          <w:szCs w:val="22"/>
        </w:rPr>
        <w:t>Economic Measures</w:t>
      </w:r>
      <w:bookmarkEnd w:id="93"/>
      <w:bookmarkEnd w:id="94"/>
    </w:p>
    <w:p w14:paraId="632019FA" w14:textId="77777777" w:rsidR="00ED42CE" w:rsidRPr="0010464D" w:rsidRDefault="00ED42CE" w:rsidP="00ED42CE">
      <w:pPr>
        <w:pStyle w:val="BodyTextIndent1"/>
        <w:ind w:left="1440"/>
        <w:rPr>
          <w:rFonts w:ascii="Arial" w:hAnsi="Arial" w:cs="Arial"/>
          <w:sz w:val="22"/>
          <w:szCs w:val="22"/>
          <w:lang w:val="en-US"/>
        </w:rPr>
      </w:pPr>
      <w:r w:rsidRPr="0010464D">
        <w:rPr>
          <w:rFonts w:ascii="Arial" w:hAnsi="Arial" w:cs="Arial"/>
          <w:b/>
          <w:sz w:val="22"/>
          <w:szCs w:val="22"/>
          <w:lang w:val="en-US"/>
        </w:rPr>
        <w:t>NPV</w:t>
      </w:r>
      <w:r w:rsidRPr="0010464D">
        <w:rPr>
          <w:rFonts w:ascii="Arial" w:hAnsi="Arial" w:cs="Arial"/>
          <w:sz w:val="22"/>
          <w:szCs w:val="22"/>
          <w:lang w:val="en-US"/>
        </w:rPr>
        <w:t xml:space="preserve">: $ </w:t>
      </w:r>
      <w:r w:rsidRPr="0010464D">
        <w:rPr>
          <w:rFonts w:ascii="Arial" w:hAnsi="Arial" w:cs="Arial"/>
          <w:sz w:val="22"/>
          <w:szCs w:val="22"/>
          <w:lang w:val="en-US"/>
        </w:rPr>
        <w:fldChar w:fldCharType="begin">
          <w:ffData>
            <w:name w:val="Text48"/>
            <w:enabled/>
            <w:calcOnExit w:val="0"/>
            <w:textInput/>
          </w:ffData>
        </w:fldChar>
      </w:r>
      <w:r w:rsidRPr="0010464D">
        <w:rPr>
          <w:rFonts w:ascii="Arial" w:hAnsi="Arial" w:cs="Arial"/>
          <w:sz w:val="22"/>
          <w:szCs w:val="22"/>
          <w:lang w:val="en-US"/>
        </w:rPr>
        <w:instrText xml:space="preserve"> FORMTEXT </w:instrText>
      </w:r>
      <w:r w:rsidRPr="0010464D">
        <w:rPr>
          <w:rFonts w:ascii="Arial" w:hAnsi="Arial" w:cs="Arial"/>
          <w:sz w:val="22"/>
          <w:szCs w:val="22"/>
          <w:lang w:val="en-US"/>
        </w:rPr>
      </w:r>
      <w:r w:rsidRPr="0010464D">
        <w:rPr>
          <w:rFonts w:ascii="Arial" w:hAnsi="Arial" w:cs="Arial"/>
          <w:sz w:val="22"/>
          <w:szCs w:val="22"/>
          <w:lang w:val="en-US"/>
        </w:rPr>
        <w:fldChar w:fldCharType="separate"/>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sz w:val="22"/>
          <w:szCs w:val="22"/>
          <w:lang w:val="en-US"/>
        </w:rPr>
        <w:fldChar w:fldCharType="end"/>
      </w:r>
      <w:r w:rsidRPr="0010464D">
        <w:rPr>
          <w:rFonts w:ascii="Arial" w:hAnsi="Arial" w:cs="Arial"/>
          <w:sz w:val="22"/>
          <w:szCs w:val="22"/>
          <w:lang w:val="en-US"/>
        </w:rPr>
        <w:tab/>
      </w:r>
    </w:p>
    <w:p w14:paraId="619184AE" w14:textId="77777777" w:rsidR="00ED42CE" w:rsidRPr="0010464D" w:rsidRDefault="00ED42CE" w:rsidP="00ED42CE">
      <w:pPr>
        <w:pStyle w:val="BodyTextIndent1"/>
        <w:ind w:left="1440"/>
        <w:rPr>
          <w:rFonts w:ascii="Arial" w:hAnsi="Arial" w:cs="Arial"/>
          <w:sz w:val="22"/>
          <w:szCs w:val="22"/>
          <w:lang w:val="en-US"/>
        </w:rPr>
      </w:pPr>
      <w:r w:rsidRPr="0010464D">
        <w:rPr>
          <w:rFonts w:ascii="Arial" w:hAnsi="Arial" w:cs="Arial"/>
          <w:b/>
          <w:sz w:val="22"/>
          <w:szCs w:val="22"/>
          <w:lang w:val="en-US"/>
        </w:rPr>
        <w:t>IRR</w:t>
      </w:r>
      <w:r w:rsidRPr="0010464D">
        <w:rPr>
          <w:rFonts w:ascii="Arial" w:hAnsi="Arial" w:cs="Arial"/>
          <w:sz w:val="22"/>
          <w:szCs w:val="22"/>
          <w:lang w:val="en-US"/>
        </w:rPr>
        <w:t>:</w:t>
      </w:r>
      <w:r w:rsidRPr="0010464D">
        <w:rPr>
          <w:rFonts w:ascii="Arial" w:hAnsi="Arial" w:cs="Arial"/>
          <w:sz w:val="22"/>
          <w:szCs w:val="22"/>
          <w:lang w:val="en-US"/>
        </w:rPr>
        <w:tab/>
      </w:r>
      <w:r w:rsidRPr="0010464D">
        <w:rPr>
          <w:rFonts w:ascii="Arial" w:hAnsi="Arial" w:cs="Arial"/>
          <w:sz w:val="22"/>
          <w:szCs w:val="22"/>
          <w:lang w:val="en-US"/>
        </w:rPr>
        <w:fldChar w:fldCharType="begin">
          <w:ffData>
            <w:name w:val="Text51"/>
            <w:enabled/>
            <w:calcOnExit w:val="0"/>
            <w:textInput/>
          </w:ffData>
        </w:fldChar>
      </w:r>
      <w:r w:rsidRPr="0010464D">
        <w:rPr>
          <w:rFonts w:ascii="Arial" w:hAnsi="Arial" w:cs="Arial"/>
          <w:sz w:val="22"/>
          <w:szCs w:val="22"/>
          <w:lang w:val="en-US"/>
        </w:rPr>
        <w:instrText xml:space="preserve"> FORMTEXT </w:instrText>
      </w:r>
      <w:r w:rsidRPr="0010464D">
        <w:rPr>
          <w:rFonts w:ascii="Arial" w:hAnsi="Arial" w:cs="Arial"/>
          <w:sz w:val="22"/>
          <w:szCs w:val="22"/>
          <w:lang w:val="en-US"/>
        </w:rPr>
      </w:r>
      <w:r w:rsidRPr="0010464D">
        <w:rPr>
          <w:rFonts w:ascii="Arial" w:hAnsi="Arial" w:cs="Arial"/>
          <w:sz w:val="22"/>
          <w:szCs w:val="22"/>
          <w:lang w:val="en-US"/>
        </w:rPr>
        <w:fldChar w:fldCharType="separate"/>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sz w:val="22"/>
          <w:szCs w:val="22"/>
          <w:lang w:val="en-US"/>
        </w:rPr>
        <w:fldChar w:fldCharType="end"/>
      </w:r>
      <w:r w:rsidRPr="0010464D">
        <w:rPr>
          <w:rFonts w:ascii="Arial" w:hAnsi="Arial" w:cs="Arial"/>
          <w:sz w:val="22"/>
          <w:szCs w:val="22"/>
          <w:lang w:val="en-US"/>
        </w:rPr>
        <w:t xml:space="preserve"> %</w:t>
      </w:r>
      <w:r w:rsidRPr="0010464D">
        <w:rPr>
          <w:rFonts w:ascii="Arial" w:hAnsi="Arial" w:cs="Arial"/>
          <w:sz w:val="22"/>
          <w:szCs w:val="22"/>
          <w:lang w:val="en-US"/>
        </w:rPr>
        <w:tab/>
      </w:r>
    </w:p>
    <w:p w14:paraId="269BE087" w14:textId="77777777" w:rsidR="00ED42CE" w:rsidRPr="0010464D" w:rsidRDefault="00ED42CE" w:rsidP="00ED42CE">
      <w:pPr>
        <w:pStyle w:val="BodyTextIndent1"/>
        <w:ind w:left="1440"/>
        <w:rPr>
          <w:rFonts w:ascii="Arial" w:hAnsi="Arial" w:cs="Arial"/>
          <w:b/>
          <w:sz w:val="22"/>
          <w:szCs w:val="22"/>
          <w:lang w:val="en-US"/>
        </w:rPr>
      </w:pPr>
      <w:r w:rsidRPr="0010464D">
        <w:rPr>
          <w:rFonts w:ascii="Arial" w:hAnsi="Arial" w:cs="Arial"/>
          <w:b/>
          <w:sz w:val="22"/>
          <w:szCs w:val="22"/>
          <w:lang w:val="en-US"/>
        </w:rPr>
        <w:t>Payback</w:t>
      </w:r>
      <w:r w:rsidRPr="0010464D">
        <w:rPr>
          <w:rFonts w:ascii="Arial" w:hAnsi="Arial" w:cs="Arial"/>
          <w:sz w:val="22"/>
          <w:szCs w:val="22"/>
          <w:lang w:val="en-US"/>
        </w:rPr>
        <w:t xml:space="preserve">: </w:t>
      </w:r>
      <w:r w:rsidRPr="0010464D">
        <w:rPr>
          <w:rFonts w:ascii="Arial" w:hAnsi="Arial" w:cs="Arial"/>
          <w:sz w:val="22"/>
          <w:szCs w:val="22"/>
          <w:lang w:val="en-US"/>
        </w:rPr>
        <w:fldChar w:fldCharType="begin">
          <w:ffData>
            <w:name w:val="Text50"/>
            <w:enabled/>
            <w:calcOnExit w:val="0"/>
            <w:textInput/>
          </w:ffData>
        </w:fldChar>
      </w:r>
      <w:r w:rsidRPr="0010464D">
        <w:rPr>
          <w:rFonts w:ascii="Arial" w:hAnsi="Arial" w:cs="Arial"/>
          <w:sz w:val="22"/>
          <w:szCs w:val="22"/>
          <w:lang w:val="en-US"/>
        </w:rPr>
        <w:instrText xml:space="preserve"> FORMTEXT </w:instrText>
      </w:r>
      <w:r w:rsidRPr="0010464D">
        <w:rPr>
          <w:rFonts w:ascii="Arial" w:hAnsi="Arial" w:cs="Arial"/>
          <w:sz w:val="22"/>
          <w:szCs w:val="22"/>
          <w:lang w:val="en-US"/>
        </w:rPr>
      </w:r>
      <w:r w:rsidRPr="0010464D">
        <w:rPr>
          <w:rFonts w:ascii="Arial" w:hAnsi="Arial" w:cs="Arial"/>
          <w:sz w:val="22"/>
          <w:szCs w:val="22"/>
          <w:lang w:val="en-US"/>
        </w:rPr>
        <w:fldChar w:fldCharType="separate"/>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sz w:val="22"/>
          <w:szCs w:val="22"/>
          <w:lang w:val="en-US"/>
        </w:rPr>
        <w:fldChar w:fldCharType="end"/>
      </w:r>
      <w:r w:rsidRPr="0010464D">
        <w:rPr>
          <w:rFonts w:ascii="Arial" w:hAnsi="Arial" w:cs="Arial"/>
          <w:sz w:val="22"/>
          <w:szCs w:val="22"/>
          <w:lang w:val="en-US"/>
        </w:rPr>
        <w:t xml:space="preserve"> years (from project start)</w:t>
      </w:r>
      <w:r w:rsidRPr="0010464D">
        <w:rPr>
          <w:rFonts w:ascii="Arial" w:hAnsi="Arial" w:cs="Arial"/>
          <w:b/>
          <w:sz w:val="22"/>
          <w:szCs w:val="22"/>
          <w:lang w:val="en-US"/>
        </w:rPr>
        <w:t xml:space="preserve"> </w:t>
      </w:r>
    </w:p>
    <w:p w14:paraId="4501624D" w14:textId="77777777" w:rsidR="00ED42CE" w:rsidRPr="0010464D" w:rsidRDefault="00ED42CE" w:rsidP="00ED42CE">
      <w:pPr>
        <w:pStyle w:val="BodyTextIndent1"/>
        <w:ind w:left="1440"/>
        <w:rPr>
          <w:rFonts w:ascii="Arial" w:hAnsi="Arial" w:cs="Arial"/>
          <w:sz w:val="22"/>
          <w:szCs w:val="22"/>
          <w:lang w:val="en-US"/>
        </w:rPr>
      </w:pPr>
      <w:r w:rsidRPr="0010464D">
        <w:rPr>
          <w:rFonts w:ascii="Arial" w:hAnsi="Arial" w:cs="Arial"/>
          <w:b/>
          <w:sz w:val="22"/>
          <w:szCs w:val="22"/>
          <w:lang w:val="en-US"/>
        </w:rPr>
        <w:t>Useful Economic Life</w:t>
      </w:r>
      <w:r w:rsidRPr="0010464D">
        <w:rPr>
          <w:rFonts w:ascii="Arial" w:hAnsi="Arial" w:cs="Arial"/>
          <w:sz w:val="22"/>
          <w:szCs w:val="22"/>
          <w:lang w:val="en-US"/>
        </w:rPr>
        <w:t xml:space="preserve">: </w:t>
      </w:r>
      <w:r w:rsidRPr="0010464D">
        <w:rPr>
          <w:rFonts w:ascii="Arial" w:hAnsi="Arial" w:cs="Arial"/>
          <w:sz w:val="22"/>
          <w:szCs w:val="22"/>
          <w:lang w:val="en-US"/>
        </w:rPr>
        <w:fldChar w:fldCharType="begin">
          <w:ffData>
            <w:name w:val="Text46"/>
            <w:enabled/>
            <w:calcOnExit w:val="0"/>
            <w:textInput/>
          </w:ffData>
        </w:fldChar>
      </w:r>
      <w:r w:rsidRPr="0010464D">
        <w:rPr>
          <w:rFonts w:ascii="Arial" w:hAnsi="Arial" w:cs="Arial"/>
          <w:sz w:val="22"/>
          <w:szCs w:val="22"/>
          <w:lang w:val="en-US"/>
        </w:rPr>
        <w:instrText xml:space="preserve"> FORMTEXT </w:instrText>
      </w:r>
      <w:r w:rsidRPr="0010464D">
        <w:rPr>
          <w:rFonts w:ascii="Arial" w:hAnsi="Arial" w:cs="Arial"/>
          <w:sz w:val="22"/>
          <w:szCs w:val="22"/>
          <w:lang w:val="en-US"/>
        </w:rPr>
      </w:r>
      <w:r w:rsidRPr="0010464D">
        <w:rPr>
          <w:rFonts w:ascii="Arial" w:hAnsi="Arial" w:cs="Arial"/>
          <w:sz w:val="22"/>
          <w:szCs w:val="22"/>
          <w:lang w:val="en-US"/>
        </w:rPr>
        <w:fldChar w:fldCharType="separate"/>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noProof/>
          <w:sz w:val="22"/>
          <w:szCs w:val="22"/>
          <w:lang w:val="en-US"/>
        </w:rPr>
        <w:t> </w:t>
      </w:r>
      <w:r w:rsidRPr="0010464D">
        <w:rPr>
          <w:rFonts w:ascii="Arial" w:hAnsi="Arial" w:cs="Arial"/>
          <w:sz w:val="22"/>
          <w:szCs w:val="22"/>
          <w:lang w:val="en-US"/>
        </w:rPr>
        <w:fldChar w:fldCharType="end"/>
      </w:r>
      <w:r w:rsidRPr="0010464D">
        <w:rPr>
          <w:rFonts w:ascii="Arial" w:hAnsi="Arial" w:cs="Arial"/>
          <w:sz w:val="22"/>
          <w:szCs w:val="22"/>
          <w:lang w:val="en-US"/>
        </w:rPr>
        <w:t xml:space="preserve"> years</w:t>
      </w:r>
    </w:p>
    <w:p w14:paraId="6124F3D8" w14:textId="0C59AD16" w:rsidR="00ED42CE" w:rsidRPr="0010464D" w:rsidRDefault="00ED42CE" w:rsidP="004462F5">
      <w:pPr>
        <w:pStyle w:val="Heading3"/>
        <w:numPr>
          <w:ilvl w:val="2"/>
          <w:numId w:val="11"/>
        </w:numPr>
        <w:rPr>
          <w:rFonts w:ascii="Arial" w:hAnsi="Arial"/>
          <w:sz w:val="22"/>
          <w:szCs w:val="22"/>
        </w:rPr>
      </w:pPr>
      <w:bookmarkStart w:id="95" w:name="_Toc42091555"/>
      <w:bookmarkStart w:id="96" w:name="_Toc42509822"/>
      <w:r w:rsidRPr="0010464D">
        <w:rPr>
          <w:rFonts w:ascii="Arial" w:hAnsi="Arial"/>
          <w:sz w:val="22"/>
          <w:szCs w:val="22"/>
        </w:rPr>
        <w:t>Economic Summary</w:t>
      </w:r>
      <w:bookmarkEnd w:id="95"/>
      <w:bookmarkEnd w:id="96"/>
    </w:p>
    <w:p w14:paraId="61AB976F" w14:textId="77777777" w:rsidR="00ED42CE" w:rsidRPr="0010464D" w:rsidRDefault="00ED42CE" w:rsidP="00ED42CE">
      <w:pPr>
        <w:pStyle w:val="NormalIndent"/>
        <w:ind w:left="1440"/>
        <w:rPr>
          <w:rFonts w:ascii="Arial" w:hAnsi="Arial" w:cs="Arial"/>
          <w:sz w:val="22"/>
          <w:szCs w:val="22"/>
        </w:rPr>
      </w:pPr>
    </w:p>
    <w:p w14:paraId="0EDD61BB" w14:textId="63EC9DF0" w:rsidR="00ED42CE" w:rsidRPr="0010464D" w:rsidRDefault="00ED42CE" w:rsidP="004462F5">
      <w:pPr>
        <w:pStyle w:val="Heading3"/>
        <w:numPr>
          <w:ilvl w:val="2"/>
          <w:numId w:val="11"/>
        </w:numPr>
        <w:rPr>
          <w:rFonts w:ascii="Arial" w:hAnsi="Arial"/>
          <w:sz w:val="22"/>
          <w:szCs w:val="22"/>
        </w:rPr>
      </w:pPr>
      <w:bookmarkStart w:id="97" w:name="_Toc42091556"/>
      <w:bookmarkStart w:id="98" w:name="_Toc42509823"/>
      <w:r w:rsidRPr="0010464D">
        <w:rPr>
          <w:rFonts w:ascii="Arial" w:hAnsi="Arial"/>
          <w:sz w:val="22"/>
          <w:szCs w:val="22"/>
        </w:rPr>
        <w:t>Economic Assumptions</w:t>
      </w:r>
      <w:bookmarkEnd w:id="97"/>
      <w:bookmarkEnd w:id="98"/>
    </w:p>
    <w:p w14:paraId="5DFB05B1" w14:textId="77777777" w:rsidR="00ED42CE" w:rsidRPr="0010464D" w:rsidRDefault="00ED42CE" w:rsidP="00ED42CE">
      <w:pPr>
        <w:pStyle w:val="Heading4"/>
        <w:numPr>
          <w:ilvl w:val="0"/>
          <w:numId w:val="0"/>
        </w:numPr>
        <w:ind w:left="1440"/>
        <w:rPr>
          <w:rFonts w:ascii="Arial" w:hAnsi="Arial" w:cs="Arial"/>
          <w:b w:val="0"/>
          <w:bCs/>
          <w:noProof/>
          <w:sz w:val="22"/>
          <w:szCs w:val="22"/>
          <w:lang w:val="en-US"/>
        </w:rPr>
      </w:pPr>
    </w:p>
    <w:p w14:paraId="02165170" w14:textId="7A5CDB59" w:rsidR="00ED42CE" w:rsidRPr="0010464D" w:rsidRDefault="00ED42CE" w:rsidP="004462F5">
      <w:pPr>
        <w:pStyle w:val="Heading3"/>
        <w:numPr>
          <w:ilvl w:val="2"/>
          <w:numId w:val="11"/>
        </w:numPr>
        <w:rPr>
          <w:rFonts w:ascii="Arial" w:hAnsi="Arial"/>
          <w:sz w:val="22"/>
          <w:szCs w:val="22"/>
        </w:rPr>
      </w:pPr>
      <w:bookmarkStart w:id="99" w:name="_Toc42091557"/>
      <w:bookmarkStart w:id="100" w:name="_Toc42509824"/>
      <w:r w:rsidRPr="0010464D">
        <w:rPr>
          <w:rFonts w:ascii="Arial" w:hAnsi="Arial"/>
          <w:sz w:val="22"/>
          <w:szCs w:val="22"/>
        </w:rPr>
        <w:t>Economic Sensitivity</w:t>
      </w:r>
      <w:bookmarkEnd w:id="99"/>
      <w:bookmarkEnd w:id="100"/>
    </w:p>
    <w:p w14:paraId="2D3EEC03" w14:textId="77777777" w:rsidR="00ED42CE" w:rsidRPr="0010464D" w:rsidRDefault="00ED42CE" w:rsidP="00ED42CE">
      <w:pPr>
        <w:pStyle w:val="NormalIndent"/>
        <w:ind w:left="1440"/>
        <w:rPr>
          <w:rFonts w:ascii="Arial" w:hAnsi="Arial" w:cs="Arial"/>
          <w:noProof/>
          <w:sz w:val="22"/>
          <w:szCs w:val="22"/>
          <w:lang w:val="en-US"/>
        </w:rPr>
      </w:pPr>
    </w:p>
    <w:p w14:paraId="61F0FD04" w14:textId="7F853E1A" w:rsidR="00ED42CE" w:rsidRPr="0010464D" w:rsidRDefault="00ED42CE" w:rsidP="004462F5">
      <w:pPr>
        <w:pStyle w:val="Heading3"/>
        <w:numPr>
          <w:ilvl w:val="2"/>
          <w:numId w:val="11"/>
        </w:numPr>
        <w:rPr>
          <w:rFonts w:ascii="Arial" w:hAnsi="Arial"/>
          <w:sz w:val="22"/>
          <w:szCs w:val="22"/>
        </w:rPr>
      </w:pPr>
      <w:bookmarkStart w:id="101" w:name="_Toc42091558"/>
      <w:bookmarkStart w:id="102" w:name="_Toc42509825"/>
      <w:r w:rsidRPr="0010464D">
        <w:rPr>
          <w:rFonts w:ascii="Arial" w:hAnsi="Arial"/>
          <w:sz w:val="22"/>
          <w:szCs w:val="22"/>
        </w:rPr>
        <w:t>Operating Costs</w:t>
      </w:r>
      <w:bookmarkEnd w:id="101"/>
      <w:bookmarkEnd w:id="102"/>
    </w:p>
    <w:p w14:paraId="75071548" w14:textId="46B7ACAC" w:rsidR="0032391E" w:rsidRPr="0010464D" w:rsidRDefault="0032391E" w:rsidP="0007264C">
      <w:pPr>
        <w:pStyle w:val="NormalIndent"/>
        <w:spacing w:after="240"/>
        <w:ind w:left="1440"/>
        <w:rPr>
          <w:rFonts w:ascii="Arial" w:hAnsi="Arial" w:cs="Arial"/>
          <w:sz w:val="22"/>
          <w:szCs w:val="22"/>
        </w:rPr>
      </w:pPr>
      <w:r w:rsidRPr="0010464D">
        <w:rPr>
          <w:rFonts w:ascii="Arial" w:hAnsi="Arial" w:cs="Arial"/>
          <w:sz w:val="22"/>
          <w:szCs w:val="22"/>
          <w:highlight w:val="lightGray"/>
        </w:rPr>
        <w:t>Discuss both operating cost reductions and increases that will result from completing the project.</w:t>
      </w:r>
      <w:r w:rsidRPr="0010464D">
        <w:rPr>
          <w:rFonts w:ascii="Arial" w:hAnsi="Arial" w:cs="Arial"/>
          <w:sz w:val="22"/>
          <w:szCs w:val="22"/>
        </w:rPr>
        <w:t xml:space="preserve">  </w:t>
      </w:r>
    </w:p>
    <w:tbl>
      <w:tblPr>
        <w:tblStyle w:val="TableGrid"/>
        <w:tblW w:w="8614" w:type="dxa"/>
        <w:tblInd w:w="705" w:type="dxa"/>
        <w:tblLook w:val="04A0" w:firstRow="1" w:lastRow="0" w:firstColumn="1" w:lastColumn="0" w:noHBand="0" w:noVBand="1"/>
      </w:tblPr>
      <w:tblGrid>
        <w:gridCol w:w="3097"/>
        <w:gridCol w:w="1204"/>
        <w:gridCol w:w="1444"/>
        <w:gridCol w:w="2869"/>
      </w:tblGrid>
      <w:tr w:rsidR="00ED42CE" w:rsidRPr="00C57EE5" w14:paraId="45118484" w14:textId="77777777" w:rsidTr="00C5738D">
        <w:trPr>
          <w:cnfStyle w:val="100000000000" w:firstRow="1" w:lastRow="0" w:firstColumn="0" w:lastColumn="0" w:oddVBand="0" w:evenVBand="0" w:oddHBand="0" w:evenHBand="0" w:firstRowFirstColumn="0" w:firstRowLastColumn="0" w:lastRowFirstColumn="0" w:lastRowLastColumn="0"/>
          <w:trHeight w:val="437"/>
        </w:trPr>
        <w:tc>
          <w:tcPr>
            <w:tcW w:w="8614" w:type="dxa"/>
            <w:gridSpan w:val="4"/>
            <w:tcBorders>
              <w:top w:val="double" w:sz="4" w:space="0" w:color="auto"/>
              <w:left w:val="double" w:sz="4" w:space="0" w:color="auto"/>
              <w:right w:val="double" w:sz="4" w:space="0" w:color="auto"/>
            </w:tcBorders>
            <w:shd w:val="clear" w:color="auto" w:fill="BFBFBF" w:themeFill="background1" w:themeFillShade="BF"/>
            <w:vAlign w:val="center"/>
          </w:tcPr>
          <w:p w14:paraId="04F4F96D" w14:textId="77777777" w:rsidR="00ED42CE" w:rsidRPr="00C57EE5" w:rsidRDefault="00ED42CE" w:rsidP="0032391E">
            <w:pPr>
              <w:pStyle w:val="BodyTextIndent1"/>
              <w:keepNext/>
              <w:spacing w:before="0" w:after="0"/>
              <w:ind w:left="0"/>
              <w:rPr>
                <w:rFonts w:ascii="Arial" w:hAnsi="Arial" w:cs="Arial"/>
                <w:i/>
                <w:sz w:val="22"/>
              </w:rPr>
            </w:pPr>
            <w:r w:rsidRPr="00C57EE5">
              <w:rPr>
                <w:rFonts w:ascii="Arial" w:hAnsi="Arial" w:cs="Arial"/>
                <w:b/>
                <w:lang w:val="en-US"/>
              </w:rPr>
              <w:t>Operating Cost Summary</w:t>
            </w:r>
          </w:p>
        </w:tc>
      </w:tr>
      <w:tr w:rsidR="00ED42CE" w:rsidRPr="00C57EE5" w14:paraId="7D6DDA49" w14:textId="77777777" w:rsidTr="00C5738D">
        <w:trPr>
          <w:trHeight w:val="171"/>
        </w:trPr>
        <w:tc>
          <w:tcPr>
            <w:tcW w:w="3097" w:type="dxa"/>
            <w:tcBorders>
              <w:top w:val="double" w:sz="4" w:space="0" w:color="auto"/>
              <w:left w:val="double" w:sz="4" w:space="0" w:color="auto"/>
              <w:bottom w:val="single" w:sz="12" w:space="0" w:color="auto"/>
            </w:tcBorders>
            <w:vAlign w:val="bottom"/>
          </w:tcPr>
          <w:p w14:paraId="4C15A574" w14:textId="77777777" w:rsidR="00ED42CE" w:rsidRPr="00C57EE5" w:rsidRDefault="00ED42CE" w:rsidP="0032391E">
            <w:pPr>
              <w:pStyle w:val="NormalIndent"/>
              <w:ind w:left="0"/>
              <w:rPr>
                <w:rFonts w:ascii="Arial" w:hAnsi="Arial" w:cs="Arial"/>
              </w:rPr>
            </w:pPr>
            <w:r w:rsidRPr="00C57EE5">
              <w:rPr>
                <w:rFonts w:ascii="Arial" w:hAnsi="Arial" w:cs="Arial"/>
                <w:b/>
                <w:bCs/>
                <w:lang w:eastAsia="en-CA"/>
              </w:rPr>
              <w:t>Cost Driver</w:t>
            </w:r>
          </w:p>
        </w:tc>
        <w:tc>
          <w:tcPr>
            <w:tcW w:w="1204" w:type="dxa"/>
            <w:tcBorders>
              <w:top w:val="double" w:sz="4" w:space="0" w:color="auto"/>
              <w:bottom w:val="single" w:sz="12" w:space="0" w:color="auto"/>
            </w:tcBorders>
            <w:vAlign w:val="bottom"/>
          </w:tcPr>
          <w:p w14:paraId="75792363" w14:textId="77777777" w:rsidR="00ED42CE" w:rsidRPr="00C57EE5" w:rsidRDefault="00ED42CE" w:rsidP="0032391E">
            <w:pPr>
              <w:jc w:val="center"/>
              <w:rPr>
                <w:rFonts w:ascii="Arial" w:hAnsi="Arial" w:cs="Arial"/>
                <w:b/>
                <w:bCs/>
                <w:lang w:eastAsia="en-CA"/>
              </w:rPr>
            </w:pPr>
            <w:r w:rsidRPr="00C57EE5">
              <w:rPr>
                <w:rFonts w:ascii="Arial" w:hAnsi="Arial" w:cs="Arial"/>
                <w:b/>
                <w:bCs/>
                <w:lang w:eastAsia="en-CA"/>
              </w:rPr>
              <w:t>Current Cost</w:t>
            </w:r>
          </w:p>
        </w:tc>
        <w:tc>
          <w:tcPr>
            <w:tcW w:w="1444" w:type="dxa"/>
            <w:tcBorders>
              <w:top w:val="double" w:sz="4" w:space="0" w:color="auto"/>
              <w:bottom w:val="single" w:sz="12" w:space="0" w:color="auto"/>
            </w:tcBorders>
            <w:vAlign w:val="bottom"/>
          </w:tcPr>
          <w:p w14:paraId="434F7B69" w14:textId="77777777" w:rsidR="00ED42CE" w:rsidRPr="00C57EE5" w:rsidRDefault="00ED42CE" w:rsidP="0032391E">
            <w:pPr>
              <w:jc w:val="center"/>
              <w:rPr>
                <w:rFonts w:ascii="Arial" w:hAnsi="Arial" w:cs="Arial"/>
              </w:rPr>
            </w:pPr>
            <w:r w:rsidRPr="00C57EE5">
              <w:rPr>
                <w:rFonts w:ascii="Arial" w:hAnsi="Arial" w:cs="Arial"/>
                <w:b/>
                <w:bCs/>
                <w:lang w:eastAsia="en-CA"/>
              </w:rPr>
              <w:t>Increase (Decrease)</w:t>
            </w:r>
          </w:p>
        </w:tc>
        <w:tc>
          <w:tcPr>
            <w:tcW w:w="2869" w:type="dxa"/>
            <w:tcBorders>
              <w:top w:val="double" w:sz="4" w:space="0" w:color="auto"/>
              <w:bottom w:val="single" w:sz="12" w:space="0" w:color="auto"/>
              <w:right w:val="double" w:sz="4" w:space="0" w:color="auto"/>
            </w:tcBorders>
            <w:vAlign w:val="bottom"/>
          </w:tcPr>
          <w:p w14:paraId="5B3E3B17" w14:textId="77777777" w:rsidR="00ED42CE" w:rsidRPr="00C57EE5" w:rsidRDefault="00ED42CE" w:rsidP="0032391E">
            <w:pPr>
              <w:pStyle w:val="NormalIndent"/>
              <w:ind w:left="0"/>
              <w:jc w:val="center"/>
              <w:rPr>
                <w:rFonts w:ascii="Arial" w:hAnsi="Arial" w:cs="Arial"/>
              </w:rPr>
            </w:pPr>
            <w:r w:rsidRPr="00C57EE5">
              <w:rPr>
                <w:rFonts w:ascii="Arial" w:hAnsi="Arial" w:cs="Arial"/>
                <w:b/>
                <w:bCs/>
                <w:lang w:eastAsia="en-CA"/>
              </w:rPr>
              <w:t>Explanation</w:t>
            </w:r>
          </w:p>
        </w:tc>
      </w:tr>
      <w:tr w:rsidR="00ED42CE" w:rsidRPr="00C57EE5" w14:paraId="4EC02A8F" w14:textId="77777777" w:rsidTr="00C5738D">
        <w:trPr>
          <w:trHeight w:val="64"/>
        </w:trPr>
        <w:tc>
          <w:tcPr>
            <w:tcW w:w="3097" w:type="dxa"/>
            <w:tcBorders>
              <w:top w:val="single" w:sz="12" w:space="0" w:color="auto"/>
              <w:left w:val="double" w:sz="4" w:space="0" w:color="auto"/>
            </w:tcBorders>
          </w:tcPr>
          <w:p w14:paraId="7A5C292A" w14:textId="77777777" w:rsidR="00ED42CE" w:rsidRPr="00C57EE5" w:rsidRDefault="00ED42CE" w:rsidP="0032391E">
            <w:pPr>
              <w:pStyle w:val="NormalIndent"/>
              <w:ind w:left="0"/>
              <w:rPr>
                <w:rFonts w:ascii="Arial" w:hAnsi="Arial" w:cs="Arial"/>
              </w:rPr>
            </w:pPr>
          </w:p>
        </w:tc>
        <w:tc>
          <w:tcPr>
            <w:tcW w:w="1204" w:type="dxa"/>
            <w:tcBorders>
              <w:top w:val="single" w:sz="12" w:space="0" w:color="auto"/>
            </w:tcBorders>
          </w:tcPr>
          <w:p w14:paraId="3CA419D5" w14:textId="77777777" w:rsidR="00ED42CE" w:rsidRPr="00C57EE5" w:rsidRDefault="00ED42CE" w:rsidP="0032391E">
            <w:pPr>
              <w:pStyle w:val="NormalIndent"/>
              <w:ind w:left="0"/>
              <w:jc w:val="right"/>
              <w:rPr>
                <w:rFonts w:ascii="Arial" w:hAnsi="Arial" w:cs="Arial"/>
              </w:rPr>
            </w:pPr>
          </w:p>
        </w:tc>
        <w:tc>
          <w:tcPr>
            <w:tcW w:w="1444" w:type="dxa"/>
            <w:tcBorders>
              <w:top w:val="single" w:sz="12" w:space="0" w:color="auto"/>
            </w:tcBorders>
          </w:tcPr>
          <w:p w14:paraId="7E7FD7AB" w14:textId="77777777" w:rsidR="00ED42CE" w:rsidRPr="00C57EE5" w:rsidRDefault="00ED42CE" w:rsidP="0032391E">
            <w:pPr>
              <w:pStyle w:val="NormalIndent"/>
              <w:ind w:left="0"/>
              <w:jc w:val="right"/>
              <w:rPr>
                <w:rFonts w:ascii="Arial" w:hAnsi="Arial" w:cs="Arial"/>
              </w:rPr>
            </w:pPr>
          </w:p>
        </w:tc>
        <w:tc>
          <w:tcPr>
            <w:tcW w:w="2869" w:type="dxa"/>
            <w:tcBorders>
              <w:top w:val="single" w:sz="12" w:space="0" w:color="auto"/>
              <w:right w:val="double" w:sz="4" w:space="0" w:color="auto"/>
            </w:tcBorders>
          </w:tcPr>
          <w:p w14:paraId="0981AC6B" w14:textId="77777777" w:rsidR="00ED42CE" w:rsidRPr="00C57EE5" w:rsidRDefault="00ED42CE" w:rsidP="0032391E">
            <w:pPr>
              <w:pStyle w:val="NormalIndent"/>
              <w:ind w:left="0"/>
              <w:rPr>
                <w:rFonts w:ascii="Arial" w:hAnsi="Arial" w:cs="Arial"/>
              </w:rPr>
            </w:pPr>
          </w:p>
        </w:tc>
      </w:tr>
      <w:tr w:rsidR="00ED42CE" w:rsidRPr="00C57EE5" w14:paraId="4AAF649D" w14:textId="77777777" w:rsidTr="00C5738D">
        <w:trPr>
          <w:trHeight w:val="144"/>
        </w:trPr>
        <w:tc>
          <w:tcPr>
            <w:tcW w:w="3097" w:type="dxa"/>
            <w:tcBorders>
              <w:left w:val="double" w:sz="4" w:space="0" w:color="auto"/>
              <w:bottom w:val="double" w:sz="4" w:space="0" w:color="auto"/>
            </w:tcBorders>
          </w:tcPr>
          <w:p w14:paraId="3D2D97CD" w14:textId="77777777" w:rsidR="00ED42CE" w:rsidRPr="00C57EE5" w:rsidRDefault="00ED42CE" w:rsidP="0032391E">
            <w:pPr>
              <w:pStyle w:val="NormalIndent"/>
              <w:ind w:left="0"/>
              <w:rPr>
                <w:rFonts w:ascii="Arial" w:hAnsi="Arial" w:cs="Arial"/>
              </w:rPr>
            </w:pPr>
          </w:p>
        </w:tc>
        <w:tc>
          <w:tcPr>
            <w:tcW w:w="1204" w:type="dxa"/>
            <w:tcBorders>
              <w:bottom w:val="double" w:sz="4" w:space="0" w:color="auto"/>
            </w:tcBorders>
          </w:tcPr>
          <w:p w14:paraId="192563E0" w14:textId="77777777" w:rsidR="00ED42CE" w:rsidRPr="00C57EE5" w:rsidRDefault="00ED42CE" w:rsidP="0032391E">
            <w:pPr>
              <w:pStyle w:val="NormalIndent"/>
              <w:ind w:left="0"/>
              <w:jc w:val="right"/>
              <w:rPr>
                <w:rFonts w:ascii="Arial" w:hAnsi="Arial" w:cs="Arial"/>
              </w:rPr>
            </w:pPr>
          </w:p>
        </w:tc>
        <w:tc>
          <w:tcPr>
            <w:tcW w:w="1444" w:type="dxa"/>
            <w:tcBorders>
              <w:bottom w:val="double" w:sz="4" w:space="0" w:color="auto"/>
            </w:tcBorders>
          </w:tcPr>
          <w:p w14:paraId="4A753807" w14:textId="77777777" w:rsidR="00ED42CE" w:rsidRPr="00C57EE5" w:rsidRDefault="00ED42CE" w:rsidP="0032391E">
            <w:pPr>
              <w:pStyle w:val="NormalIndent"/>
              <w:ind w:left="0"/>
              <w:jc w:val="right"/>
              <w:rPr>
                <w:rFonts w:ascii="Arial" w:hAnsi="Arial" w:cs="Arial"/>
              </w:rPr>
            </w:pPr>
          </w:p>
        </w:tc>
        <w:tc>
          <w:tcPr>
            <w:tcW w:w="2869" w:type="dxa"/>
            <w:tcBorders>
              <w:bottom w:val="double" w:sz="4" w:space="0" w:color="auto"/>
              <w:right w:val="double" w:sz="4" w:space="0" w:color="auto"/>
            </w:tcBorders>
          </w:tcPr>
          <w:p w14:paraId="0DF35277" w14:textId="77777777" w:rsidR="00ED42CE" w:rsidRPr="00C57EE5" w:rsidRDefault="00ED42CE" w:rsidP="0032391E">
            <w:pPr>
              <w:pStyle w:val="NormalIndent"/>
              <w:ind w:left="0"/>
              <w:rPr>
                <w:rFonts w:ascii="Arial" w:hAnsi="Arial" w:cs="Arial"/>
              </w:rPr>
            </w:pPr>
          </w:p>
        </w:tc>
      </w:tr>
    </w:tbl>
    <w:p w14:paraId="5EA4725E" w14:textId="09B0DDFF" w:rsidR="00EB0B5F" w:rsidRPr="00C57EE5" w:rsidRDefault="00EB0B5F" w:rsidP="00A557EE">
      <w:pPr>
        <w:pStyle w:val="Heading2"/>
      </w:pPr>
      <w:bookmarkStart w:id="103" w:name="_Toc458427786"/>
      <w:bookmarkStart w:id="104" w:name="_Toc458427936"/>
      <w:bookmarkStart w:id="105" w:name="_Toc458427787"/>
      <w:bookmarkStart w:id="106" w:name="_Toc458427937"/>
      <w:bookmarkStart w:id="107" w:name="_Toc42091559"/>
      <w:bookmarkStart w:id="108" w:name="_Toc42509826"/>
      <w:bookmarkEnd w:id="103"/>
      <w:bookmarkEnd w:id="104"/>
      <w:bookmarkEnd w:id="105"/>
      <w:bookmarkEnd w:id="106"/>
      <w:r w:rsidRPr="00C57EE5">
        <w:lastRenderedPageBreak/>
        <w:t>Social Risk Evaluation</w:t>
      </w:r>
      <w:bookmarkEnd w:id="107"/>
      <w:bookmarkEnd w:id="108"/>
    </w:p>
    <w:p w14:paraId="4ACC6F42" w14:textId="77777777" w:rsidR="007918C6" w:rsidRPr="00C57EE5" w:rsidRDefault="007918C6" w:rsidP="007918C6">
      <w:pPr>
        <w:pStyle w:val="NormalIndent"/>
        <w:rPr>
          <w:rFonts w:ascii="Arial" w:hAnsi="Arial" w:cs="Arial"/>
          <w:highlight w:val="lightGray"/>
        </w:rPr>
      </w:pPr>
      <w:r w:rsidRPr="00C57EE5">
        <w:rPr>
          <w:rFonts w:ascii="Arial" w:hAnsi="Arial" w:cs="Arial"/>
          <w:highlight w:val="lightGray"/>
        </w:rPr>
        <w:t>Provide an evaluation of various social issues such as those noted below:</w:t>
      </w:r>
    </w:p>
    <w:p w14:paraId="1FD509BD" w14:textId="77777777" w:rsidR="007918C6" w:rsidRPr="00C57EE5" w:rsidRDefault="007918C6" w:rsidP="008749F6">
      <w:pPr>
        <w:pStyle w:val="NormalIndent"/>
        <w:numPr>
          <w:ilvl w:val="0"/>
          <w:numId w:val="15"/>
        </w:numPr>
        <w:ind w:left="1080"/>
        <w:rPr>
          <w:rFonts w:ascii="Arial" w:hAnsi="Arial" w:cs="Arial"/>
          <w:highlight w:val="lightGray"/>
        </w:rPr>
      </w:pPr>
      <w:r w:rsidRPr="00C57EE5">
        <w:rPr>
          <w:rFonts w:ascii="Arial" w:hAnsi="Arial" w:cs="Arial"/>
          <w:highlight w:val="lightGray"/>
        </w:rPr>
        <w:t>Domestic culture vs international culture</w:t>
      </w:r>
    </w:p>
    <w:p w14:paraId="4AE34FDB" w14:textId="77777777" w:rsidR="007918C6" w:rsidRPr="00C57EE5" w:rsidRDefault="007918C6" w:rsidP="008749F6">
      <w:pPr>
        <w:pStyle w:val="NormalIndent"/>
        <w:numPr>
          <w:ilvl w:val="0"/>
          <w:numId w:val="15"/>
        </w:numPr>
        <w:ind w:left="1080"/>
        <w:rPr>
          <w:rFonts w:ascii="Arial" w:hAnsi="Arial" w:cs="Arial"/>
          <w:highlight w:val="lightGray"/>
        </w:rPr>
      </w:pPr>
      <w:r w:rsidRPr="00C57EE5">
        <w:rPr>
          <w:rFonts w:ascii="Arial" w:hAnsi="Arial" w:cs="Arial"/>
          <w:highlight w:val="lightGray"/>
        </w:rPr>
        <w:t>Community relations</w:t>
      </w:r>
    </w:p>
    <w:p w14:paraId="0D7B673E" w14:textId="77777777" w:rsidR="007918C6" w:rsidRPr="00C57EE5" w:rsidRDefault="007918C6" w:rsidP="008749F6">
      <w:pPr>
        <w:pStyle w:val="NormalIndent"/>
        <w:numPr>
          <w:ilvl w:val="0"/>
          <w:numId w:val="15"/>
        </w:numPr>
        <w:ind w:left="1080"/>
        <w:rPr>
          <w:rFonts w:ascii="Arial" w:hAnsi="Arial" w:cs="Arial"/>
          <w:highlight w:val="lightGray"/>
        </w:rPr>
      </w:pPr>
      <w:r w:rsidRPr="00C57EE5">
        <w:rPr>
          <w:rFonts w:ascii="Arial" w:hAnsi="Arial" w:cs="Arial"/>
          <w:highlight w:val="lightGray"/>
        </w:rPr>
        <w:t>Labour relations</w:t>
      </w:r>
    </w:p>
    <w:p w14:paraId="52347177" w14:textId="77777777" w:rsidR="007918C6" w:rsidRPr="00C57EE5" w:rsidRDefault="007918C6" w:rsidP="008749F6">
      <w:pPr>
        <w:pStyle w:val="NormalIndent"/>
        <w:numPr>
          <w:ilvl w:val="0"/>
          <w:numId w:val="15"/>
        </w:numPr>
        <w:ind w:left="1080"/>
        <w:rPr>
          <w:rFonts w:ascii="Arial" w:hAnsi="Arial" w:cs="Arial"/>
          <w:highlight w:val="lightGray"/>
        </w:rPr>
      </w:pPr>
      <w:r w:rsidRPr="00C57EE5">
        <w:rPr>
          <w:rFonts w:ascii="Arial" w:hAnsi="Arial" w:cs="Arial"/>
          <w:highlight w:val="lightGray"/>
        </w:rPr>
        <w:t>Government relations</w:t>
      </w:r>
    </w:p>
    <w:p w14:paraId="40F1C80F" w14:textId="77777777" w:rsidR="007918C6" w:rsidRPr="00C57EE5" w:rsidRDefault="007918C6" w:rsidP="008749F6">
      <w:pPr>
        <w:pStyle w:val="NormalIndent"/>
        <w:numPr>
          <w:ilvl w:val="0"/>
          <w:numId w:val="15"/>
        </w:numPr>
        <w:ind w:left="1080"/>
        <w:rPr>
          <w:rFonts w:ascii="Arial" w:hAnsi="Arial" w:cs="Arial"/>
          <w:highlight w:val="lightGray"/>
        </w:rPr>
      </w:pPr>
      <w:r w:rsidRPr="00C57EE5">
        <w:rPr>
          <w:rFonts w:ascii="Arial" w:hAnsi="Arial" w:cs="Arial"/>
          <w:highlight w:val="lightGray"/>
        </w:rPr>
        <w:t>Education / training</w:t>
      </w:r>
    </w:p>
    <w:p w14:paraId="1694BB86" w14:textId="77777777" w:rsidR="007918C6" w:rsidRPr="00C57EE5" w:rsidRDefault="007918C6" w:rsidP="008749F6">
      <w:pPr>
        <w:pStyle w:val="NormalIndent"/>
        <w:numPr>
          <w:ilvl w:val="0"/>
          <w:numId w:val="15"/>
        </w:numPr>
        <w:ind w:left="1080"/>
        <w:rPr>
          <w:rFonts w:ascii="Arial" w:hAnsi="Arial" w:cs="Arial"/>
          <w:highlight w:val="lightGray"/>
        </w:rPr>
      </w:pPr>
      <w:r w:rsidRPr="00C57EE5">
        <w:rPr>
          <w:rFonts w:ascii="Arial" w:hAnsi="Arial" w:cs="Arial"/>
          <w:highlight w:val="lightGray"/>
        </w:rPr>
        <w:t>Safety and health considerations</w:t>
      </w:r>
    </w:p>
    <w:p w14:paraId="5E2793A9" w14:textId="77777777" w:rsidR="00EB0B5F" w:rsidRPr="00C57EE5" w:rsidRDefault="00EB0B5F" w:rsidP="00EB0B5F">
      <w:pPr>
        <w:pStyle w:val="Paragraph"/>
        <w:rPr>
          <w:rFonts w:ascii="Arial" w:hAnsi="Arial" w:cs="Arial"/>
        </w:rPr>
      </w:pPr>
    </w:p>
    <w:p w14:paraId="45B3BC84" w14:textId="4966D8D7" w:rsidR="00ED42CE" w:rsidRPr="00C57EE5" w:rsidRDefault="00EB0B5F" w:rsidP="00A557EE">
      <w:pPr>
        <w:pStyle w:val="Heading2"/>
      </w:pPr>
      <w:bookmarkStart w:id="109" w:name="_Toc42091560"/>
      <w:bookmarkStart w:id="110" w:name="_Toc42509827"/>
      <w:r w:rsidRPr="00C57EE5">
        <w:t>Project Dependency</w:t>
      </w:r>
      <w:bookmarkEnd w:id="109"/>
      <w:bookmarkEnd w:id="110"/>
    </w:p>
    <w:p w14:paraId="6146D187" w14:textId="59E67FA1" w:rsidR="0032391E" w:rsidRPr="00C57EE5" w:rsidRDefault="0032391E" w:rsidP="0032391E">
      <w:pPr>
        <w:pStyle w:val="NormalIndent"/>
        <w:rPr>
          <w:rFonts w:ascii="Arial" w:hAnsi="Arial" w:cs="Arial"/>
          <w:highlight w:val="lightGray"/>
          <w:lang w:val="en-US"/>
        </w:rPr>
      </w:pPr>
      <w:r w:rsidRPr="00C57EE5">
        <w:rPr>
          <w:rFonts w:ascii="Arial" w:hAnsi="Arial" w:cs="Arial"/>
          <w:highlight w:val="lightGray"/>
          <w:lang w:val="en-US"/>
        </w:rPr>
        <w:t xml:space="preserve">List all related </w:t>
      </w:r>
      <w:r w:rsidR="00EB0B5F" w:rsidRPr="00C57EE5">
        <w:rPr>
          <w:rFonts w:ascii="Arial" w:hAnsi="Arial" w:cs="Arial"/>
          <w:highlight w:val="lightGray"/>
          <w:lang w:val="en-US"/>
        </w:rPr>
        <w:t>projects;</w:t>
      </w:r>
      <w:r w:rsidRPr="00C57EE5">
        <w:rPr>
          <w:rFonts w:ascii="Arial" w:hAnsi="Arial" w:cs="Arial"/>
          <w:highlight w:val="lightGray"/>
          <w:lang w:val="en-US"/>
        </w:rPr>
        <w:t xml:space="preserve"> indicate the relationship, current cost estimates, and their current stage. There may be related projects at other sites. Consider the following types of related projects:</w:t>
      </w:r>
    </w:p>
    <w:p w14:paraId="74E10660" w14:textId="77777777" w:rsidR="0032391E" w:rsidRPr="00C57EE5" w:rsidRDefault="0032391E" w:rsidP="008749F6">
      <w:pPr>
        <w:pStyle w:val="NormalIndent"/>
        <w:numPr>
          <w:ilvl w:val="0"/>
          <w:numId w:val="14"/>
        </w:numPr>
        <w:rPr>
          <w:rFonts w:ascii="Arial" w:hAnsi="Arial" w:cs="Arial"/>
          <w:highlight w:val="lightGray"/>
          <w:lang w:eastAsia="en-CA"/>
        </w:rPr>
      </w:pPr>
      <w:r w:rsidRPr="00C57EE5">
        <w:rPr>
          <w:rFonts w:ascii="Arial" w:hAnsi="Arial" w:cs="Arial"/>
          <w:highlight w:val="lightGray"/>
          <w:lang w:val="en-US"/>
        </w:rPr>
        <w:t>Economic – both projects are required to realize the benefits described in section 1.5 Expected Benefits.</w:t>
      </w:r>
    </w:p>
    <w:p w14:paraId="77BE8503" w14:textId="77777777" w:rsidR="0032391E" w:rsidRPr="00C57EE5" w:rsidRDefault="0032391E" w:rsidP="008749F6">
      <w:pPr>
        <w:pStyle w:val="NormalIndent"/>
        <w:numPr>
          <w:ilvl w:val="0"/>
          <w:numId w:val="14"/>
        </w:numPr>
        <w:rPr>
          <w:rFonts w:ascii="Arial" w:hAnsi="Arial" w:cs="Arial"/>
          <w:highlight w:val="lightGray"/>
          <w:lang w:eastAsia="en-CA"/>
        </w:rPr>
      </w:pPr>
      <w:r w:rsidRPr="00C57EE5">
        <w:rPr>
          <w:rFonts w:ascii="Arial" w:hAnsi="Arial" w:cs="Arial"/>
          <w:highlight w:val="lightGray"/>
          <w:lang w:val="en-US"/>
        </w:rPr>
        <w:t xml:space="preserve">Same asset – the projects relate to the same asset or piece of equipment.  </w:t>
      </w:r>
    </w:p>
    <w:p w14:paraId="6301B2E8" w14:textId="77777777" w:rsidR="0032391E" w:rsidRPr="00C57EE5" w:rsidRDefault="0032391E" w:rsidP="008749F6">
      <w:pPr>
        <w:pStyle w:val="NormalIndent"/>
        <w:numPr>
          <w:ilvl w:val="0"/>
          <w:numId w:val="14"/>
        </w:numPr>
        <w:rPr>
          <w:rFonts w:ascii="Arial" w:hAnsi="Arial" w:cs="Arial"/>
          <w:highlight w:val="lightGray"/>
          <w:lang w:eastAsia="en-CA"/>
        </w:rPr>
      </w:pPr>
      <w:r w:rsidRPr="00C57EE5">
        <w:rPr>
          <w:rFonts w:ascii="Arial" w:hAnsi="Arial" w:cs="Arial"/>
          <w:highlight w:val="lightGray"/>
          <w:lang w:val="en-US"/>
        </w:rPr>
        <w:t>Similar in nature.</w:t>
      </w:r>
    </w:p>
    <w:p w14:paraId="533960FF" w14:textId="762744B6" w:rsidR="0032391E" w:rsidRPr="00C57EE5" w:rsidRDefault="0032391E" w:rsidP="008749F6">
      <w:pPr>
        <w:pStyle w:val="NormalIndent"/>
        <w:numPr>
          <w:ilvl w:val="0"/>
          <w:numId w:val="14"/>
        </w:numPr>
        <w:rPr>
          <w:rFonts w:ascii="Arial" w:hAnsi="Arial" w:cs="Arial"/>
          <w:bCs/>
          <w:highlight w:val="lightGray"/>
          <w:lang w:eastAsia="en-CA"/>
        </w:rPr>
      </w:pPr>
      <w:r w:rsidRPr="00C57EE5">
        <w:rPr>
          <w:rFonts w:ascii="Arial" w:hAnsi="Arial" w:cs="Arial"/>
          <w:highlight w:val="lightGray"/>
          <w:lang w:val="en-US"/>
        </w:rPr>
        <w:t xml:space="preserve">Schedule dependency – one project is dependent on </w:t>
      </w:r>
      <w:r w:rsidR="00977740" w:rsidRPr="00C57EE5">
        <w:rPr>
          <w:rFonts w:ascii="Arial" w:hAnsi="Arial" w:cs="Arial"/>
          <w:highlight w:val="lightGray"/>
          <w:lang w:val="en-US"/>
        </w:rPr>
        <w:t>milestones</w:t>
      </w:r>
      <w:r w:rsidRPr="00C57EE5">
        <w:rPr>
          <w:rFonts w:ascii="Arial" w:hAnsi="Arial" w:cs="Arial"/>
          <w:highlight w:val="lightGray"/>
          <w:lang w:val="en-US"/>
        </w:rPr>
        <w:t xml:space="preserve"> of another project</w:t>
      </w:r>
    </w:p>
    <w:p w14:paraId="1B53F9DC" w14:textId="77777777" w:rsidR="00ED42CE" w:rsidRPr="00C57EE5" w:rsidRDefault="00ED42CE" w:rsidP="00ED42CE">
      <w:pPr>
        <w:pStyle w:val="NormalIndent"/>
        <w:spacing w:after="240"/>
        <w:ind w:left="709"/>
        <w:rPr>
          <w:rFonts w:ascii="Arial" w:hAnsi="Arial" w:cs="Arial"/>
          <w:noProof/>
        </w:rPr>
      </w:pPr>
    </w:p>
    <w:tbl>
      <w:tblPr>
        <w:tblStyle w:val="TableGrid"/>
        <w:tblW w:w="0" w:type="auto"/>
        <w:tblInd w:w="828" w:type="dxa"/>
        <w:tblLook w:val="04A0" w:firstRow="1" w:lastRow="0" w:firstColumn="1" w:lastColumn="0" w:noHBand="0" w:noVBand="1"/>
      </w:tblPr>
      <w:tblGrid>
        <w:gridCol w:w="1123"/>
        <w:gridCol w:w="2392"/>
        <w:gridCol w:w="1862"/>
        <w:gridCol w:w="1181"/>
        <w:gridCol w:w="1944"/>
      </w:tblGrid>
      <w:tr w:rsidR="00ED42CE" w:rsidRPr="00C57EE5" w14:paraId="339D143C" w14:textId="77777777" w:rsidTr="0007264C">
        <w:trPr>
          <w:cnfStyle w:val="100000000000" w:firstRow="1" w:lastRow="0" w:firstColumn="0" w:lastColumn="0" w:oddVBand="0" w:evenVBand="0" w:oddHBand="0" w:evenHBand="0" w:firstRowFirstColumn="0" w:firstRowLastColumn="0" w:lastRowFirstColumn="0" w:lastRowLastColumn="0"/>
          <w:trHeight w:val="305"/>
        </w:trPr>
        <w:tc>
          <w:tcPr>
            <w:tcW w:w="1004" w:type="dxa"/>
            <w:tcBorders>
              <w:top w:val="double" w:sz="4" w:space="0" w:color="auto"/>
              <w:left w:val="double" w:sz="4" w:space="0" w:color="auto"/>
              <w:bottom w:val="double" w:sz="4" w:space="0" w:color="auto"/>
            </w:tcBorders>
            <w:shd w:val="clear" w:color="auto" w:fill="BFBFBF" w:themeFill="background1" w:themeFillShade="BF"/>
          </w:tcPr>
          <w:p w14:paraId="7FA52198" w14:textId="77777777" w:rsidR="00ED42CE" w:rsidRPr="00C57EE5" w:rsidRDefault="00ED42CE" w:rsidP="0032391E">
            <w:pPr>
              <w:pStyle w:val="BodyTextIndent1"/>
              <w:spacing w:before="0" w:after="0"/>
              <w:ind w:left="0"/>
              <w:rPr>
                <w:rFonts w:ascii="Arial" w:hAnsi="Arial" w:cs="Arial"/>
                <w:b/>
              </w:rPr>
            </w:pPr>
            <w:r w:rsidRPr="00C57EE5">
              <w:rPr>
                <w:rFonts w:ascii="Arial" w:hAnsi="Arial" w:cs="Arial"/>
                <w:b/>
              </w:rPr>
              <w:t>Project Number</w:t>
            </w:r>
          </w:p>
        </w:tc>
        <w:tc>
          <w:tcPr>
            <w:tcW w:w="2493" w:type="dxa"/>
            <w:tcBorders>
              <w:top w:val="double" w:sz="4" w:space="0" w:color="auto"/>
              <w:bottom w:val="double" w:sz="4" w:space="0" w:color="auto"/>
            </w:tcBorders>
            <w:shd w:val="clear" w:color="auto" w:fill="BFBFBF" w:themeFill="background1" w:themeFillShade="BF"/>
          </w:tcPr>
          <w:p w14:paraId="7D06B8A7" w14:textId="77777777" w:rsidR="00ED42CE" w:rsidRPr="00C57EE5" w:rsidRDefault="00ED42CE" w:rsidP="0032391E">
            <w:pPr>
              <w:pStyle w:val="BodyTextIndent1"/>
              <w:spacing w:before="0" w:after="0"/>
              <w:ind w:left="0"/>
              <w:rPr>
                <w:rFonts w:ascii="Arial" w:hAnsi="Arial" w:cs="Arial"/>
                <w:b/>
              </w:rPr>
            </w:pPr>
            <w:r w:rsidRPr="00C57EE5">
              <w:rPr>
                <w:rFonts w:ascii="Arial" w:hAnsi="Arial" w:cs="Arial"/>
                <w:b/>
              </w:rPr>
              <w:t>Project Name</w:t>
            </w:r>
          </w:p>
        </w:tc>
        <w:tc>
          <w:tcPr>
            <w:tcW w:w="1899" w:type="dxa"/>
            <w:tcBorders>
              <w:top w:val="double" w:sz="4" w:space="0" w:color="auto"/>
              <w:bottom w:val="double" w:sz="4" w:space="0" w:color="auto"/>
            </w:tcBorders>
            <w:shd w:val="clear" w:color="auto" w:fill="BFBFBF" w:themeFill="background1" w:themeFillShade="BF"/>
          </w:tcPr>
          <w:p w14:paraId="05E6E95D" w14:textId="77777777" w:rsidR="00ED42CE" w:rsidRPr="00C57EE5" w:rsidRDefault="00ED42CE" w:rsidP="0032391E">
            <w:pPr>
              <w:pStyle w:val="BodyTextIndent1"/>
              <w:spacing w:before="0" w:after="0"/>
              <w:ind w:left="0"/>
              <w:rPr>
                <w:rFonts w:ascii="Arial" w:hAnsi="Arial" w:cs="Arial"/>
                <w:b/>
              </w:rPr>
            </w:pPr>
            <w:r w:rsidRPr="00C57EE5">
              <w:rPr>
                <w:rFonts w:ascii="Arial" w:hAnsi="Arial" w:cs="Arial"/>
                <w:b/>
              </w:rPr>
              <w:t>Estimated Total Installed Cost</w:t>
            </w:r>
          </w:p>
        </w:tc>
        <w:tc>
          <w:tcPr>
            <w:tcW w:w="1188" w:type="dxa"/>
            <w:tcBorders>
              <w:top w:val="double" w:sz="4" w:space="0" w:color="auto"/>
              <w:bottom w:val="double" w:sz="4" w:space="0" w:color="auto"/>
              <w:right w:val="single" w:sz="4" w:space="0" w:color="auto"/>
            </w:tcBorders>
            <w:shd w:val="clear" w:color="auto" w:fill="BFBFBF" w:themeFill="background1" w:themeFillShade="BF"/>
          </w:tcPr>
          <w:p w14:paraId="069350A8" w14:textId="77777777" w:rsidR="00ED42CE" w:rsidRPr="00C57EE5" w:rsidRDefault="00ED42CE" w:rsidP="0032391E">
            <w:pPr>
              <w:pStyle w:val="BodyTextIndent1"/>
              <w:spacing w:before="0" w:after="0"/>
              <w:ind w:left="0"/>
              <w:rPr>
                <w:rFonts w:ascii="Arial" w:hAnsi="Arial" w:cs="Arial"/>
                <w:b/>
              </w:rPr>
            </w:pPr>
            <w:r w:rsidRPr="00C57EE5">
              <w:rPr>
                <w:rFonts w:ascii="Arial" w:hAnsi="Arial" w:cs="Arial"/>
                <w:b/>
              </w:rPr>
              <w:t>Current Stage</w:t>
            </w:r>
          </w:p>
        </w:tc>
        <w:tc>
          <w:tcPr>
            <w:tcW w:w="1965" w:type="dxa"/>
            <w:tcBorders>
              <w:top w:val="double" w:sz="4" w:space="0" w:color="auto"/>
              <w:left w:val="single" w:sz="4" w:space="0" w:color="auto"/>
              <w:bottom w:val="double" w:sz="4" w:space="0" w:color="auto"/>
              <w:right w:val="double" w:sz="4" w:space="0" w:color="auto"/>
            </w:tcBorders>
            <w:shd w:val="clear" w:color="auto" w:fill="BFBFBF" w:themeFill="background1" w:themeFillShade="BF"/>
          </w:tcPr>
          <w:p w14:paraId="5C89F587" w14:textId="77777777" w:rsidR="00ED42CE" w:rsidRPr="00C57EE5" w:rsidRDefault="00ED42CE" w:rsidP="0032391E">
            <w:pPr>
              <w:pStyle w:val="BodyTextIndent1"/>
              <w:spacing w:before="0" w:after="0"/>
              <w:ind w:left="0"/>
              <w:rPr>
                <w:rFonts w:ascii="Arial" w:hAnsi="Arial" w:cs="Arial"/>
                <w:b/>
              </w:rPr>
            </w:pPr>
            <w:r w:rsidRPr="00C57EE5">
              <w:rPr>
                <w:rFonts w:ascii="Arial" w:hAnsi="Arial" w:cs="Arial"/>
                <w:b/>
              </w:rPr>
              <w:t>Relationship</w:t>
            </w:r>
          </w:p>
        </w:tc>
      </w:tr>
      <w:tr w:rsidR="00ED42CE" w:rsidRPr="00C57EE5" w14:paraId="3A9347EB" w14:textId="77777777" w:rsidTr="0007264C">
        <w:trPr>
          <w:trHeight w:val="260"/>
        </w:trPr>
        <w:tc>
          <w:tcPr>
            <w:tcW w:w="1004" w:type="dxa"/>
            <w:tcBorders>
              <w:top w:val="double" w:sz="4" w:space="0" w:color="auto"/>
              <w:left w:val="double" w:sz="4" w:space="0" w:color="auto"/>
            </w:tcBorders>
          </w:tcPr>
          <w:p w14:paraId="2C1E139F" w14:textId="77777777" w:rsidR="00ED42CE" w:rsidRPr="00C57EE5" w:rsidRDefault="00ED42CE" w:rsidP="0032391E">
            <w:pPr>
              <w:pStyle w:val="BodyTextIndent1"/>
              <w:spacing w:before="0" w:after="0"/>
              <w:ind w:left="0"/>
              <w:rPr>
                <w:rFonts w:ascii="Arial" w:hAnsi="Arial" w:cs="Arial"/>
              </w:rPr>
            </w:pPr>
          </w:p>
        </w:tc>
        <w:tc>
          <w:tcPr>
            <w:tcW w:w="2493" w:type="dxa"/>
            <w:tcBorders>
              <w:top w:val="double" w:sz="4" w:space="0" w:color="auto"/>
            </w:tcBorders>
          </w:tcPr>
          <w:p w14:paraId="18E37BBA" w14:textId="77777777" w:rsidR="00ED42CE" w:rsidRPr="00C57EE5" w:rsidRDefault="00ED42CE" w:rsidP="0032391E">
            <w:pPr>
              <w:pStyle w:val="BodyTextIndent1"/>
              <w:spacing w:before="0" w:after="0"/>
              <w:ind w:left="0"/>
              <w:rPr>
                <w:rFonts w:ascii="Arial" w:hAnsi="Arial" w:cs="Arial"/>
              </w:rPr>
            </w:pPr>
          </w:p>
        </w:tc>
        <w:tc>
          <w:tcPr>
            <w:tcW w:w="1899" w:type="dxa"/>
            <w:tcBorders>
              <w:top w:val="double" w:sz="4" w:space="0" w:color="auto"/>
            </w:tcBorders>
          </w:tcPr>
          <w:p w14:paraId="6A0E548D" w14:textId="77777777" w:rsidR="00ED42CE" w:rsidRPr="00C57EE5" w:rsidRDefault="00ED42CE" w:rsidP="0032391E">
            <w:pPr>
              <w:pStyle w:val="BodyTextIndent1"/>
              <w:spacing w:before="0" w:after="0"/>
              <w:ind w:left="0"/>
              <w:rPr>
                <w:rFonts w:ascii="Arial" w:hAnsi="Arial" w:cs="Arial"/>
              </w:rPr>
            </w:pPr>
          </w:p>
        </w:tc>
        <w:tc>
          <w:tcPr>
            <w:tcW w:w="1188" w:type="dxa"/>
            <w:tcBorders>
              <w:top w:val="double" w:sz="4" w:space="0" w:color="auto"/>
              <w:right w:val="single" w:sz="4" w:space="0" w:color="auto"/>
            </w:tcBorders>
          </w:tcPr>
          <w:p w14:paraId="42CE9816" w14:textId="77777777" w:rsidR="00ED42CE" w:rsidRPr="00C57EE5" w:rsidRDefault="00ED42CE" w:rsidP="0032391E">
            <w:pPr>
              <w:pStyle w:val="BodyTextIndent1"/>
              <w:spacing w:before="0" w:after="0"/>
              <w:ind w:left="0"/>
              <w:rPr>
                <w:rFonts w:ascii="Arial" w:hAnsi="Arial" w:cs="Arial"/>
              </w:rPr>
            </w:pPr>
          </w:p>
        </w:tc>
        <w:tc>
          <w:tcPr>
            <w:tcW w:w="1965" w:type="dxa"/>
            <w:tcBorders>
              <w:top w:val="double" w:sz="4" w:space="0" w:color="auto"/>
              <w:left w:val="single" w:sz="4" w:space="0" w:color="auto"/>
              <w:right w:val="double" w:sz="4" w:space="0" w:color="auto"/>
            </w:tcBorders>
          </w:tcPr>
          <w:p w14:paraId="0AAD6F4B" w14:textId="77777777" w:rsidR="00ED42CE" w:rsidRPr="00C57EE5" w:rsidRDefault="00ED42CE" w:rsidP="0032391E">
            <w:pPr>
              <w:pStyle w:val="BodyTextIndent1"/>
              <w:spacing w:before="0" w:after="0"/>
              <w:ind w:left="0"/>
              <w:rPr>
                <w:rFonts w:ascii="Arial" w:hAnsi="Arial" w:cs="Arial"/>
              </w:rPr>
            </w:pPr>
          </w:p>
        </w:tc>
      </w:tr>
      <w:tr w:rsidR="00ED42CE" w:rsidRPr="00C57EE5" w14:paraId="12E1FDF7" w14:textId="77777777" w:rsidTr="0007264C">
        <w:trPr>
          <w:trHeight w:val="260"/>
        </w:trPr>
        <w:tc>
          <w:tcPr>
            <w:tcW w:w="1004" w:type="dxa"/>
            <w:tcBorders>
              <w:left w:val="double" w:sz="4" w:space="0" w:color="auto"/>
              <w:bottom w:val="double" w:sz="4" w:space="0" w:color="auto"/>
            </w:tcBorders>
          </w:tcPr>
          <w:p w14:paraId="3F3ADAA3" w14:textId="77777777" w:rsidR="00ED42CE" w:rsidRPr="00C57EE5" w:rsidRDefault="00ED42CE" w:rsidP="0032391E">
            <w:pPr>
              <w:pStyle w:val="BodyTextIndent1"/>
              <w:spacing w:before="0" w:after="0"/>
              <w:ind w:left="0"/>
              <w:rPr>
                <w:rFonts w:ascii="Arial" w:hAnsi="Arial" w:cs="Arial"/>
              </w:rPr>
            </w:pPr>
          </w:p>
        </w:tc>
        <w:tc>
          <w:tcPr>
            <w:tcW w:w="2493" w:type="dxa"/>
            <w:tcBorders>
              <w:bottom w:val="double" w:sz="4" w:space="0" w:color="auto"/>
            </w:tcBorders>
          </w:tcPr>
          <w:p w14:paraId="4FE27801" w14:textId="77777777" w:rsidR="00ED42CE" w:rsidRPr="00C57EE5" w:rsidRDefault="00ED42CE" w:rsidP="0032391E">
            <w:pPr>
              <w:pStyle w:val="BodyTextIndent1"/>
              <w:spacing w:before="0" w:after="0"/>
              <w:ind w:left="0"/>
              <w:rPr>
                <w:rFonts w:ascii="Arial" w:hAnsi="Arial" w:cs="Arial"/>
              </w:rPr>
            </w:pPr>
          </w:p>
        </w:tc>
        <w:tc>
          <w:tcPr>
            <w:tcW w:w="1899" w:type="dxa"/>
            <w:tcBorders>
              <w:bottom w:val="double" w:sz="4" w:space="0" w:color="auto"/>
            </w:tcBorders>
          </w:tcPr>
          <w:p w14:paraId="3E22A192" w14:textId="77777777" w:rsidR="00ED42CE" w:rsidRPr="00C57EE5" w:rsidRDefault="00ED42CE" w:rsidP="0032391E">
            <w:pPr>
              <w:pStyle w:val="BodyTextIndent1"/>
              <w:spacing w:before="0" w:after="0"/>
              <w:ind w:left="0"/>
              <w:rPr>
                <w:rFonts w:ascii="Arial" w:hAnsi="Arial" w:cs="Arial"/>
              </w:rPr>
            </w:pPr>
          </w:p>
        </w:tc>
        <w:tc>
          <w:tcPr>
            <w:tcW w:w="1188" w:type="dxa"/>
            <w:tcBorders>
              <w:bottom w:val="double" w:sz="4" w:space="0" w:color="auto"/>
              <w:right w:val="single" w:sz="4" w:space="0" w:color="auto"/>
            </w:tcBorders>
          </w:tcPr>
          <w:p w14:paraId="519D2465" w14:textId="77777777" w:rsidR="00ED42CE" w:rsidRPr="00C57EE5" w:rsidRDefault="00ED42CE" w:rsidP="0032391E">
            <w:pPr>
              <w:pStyle w:val="BodyTextIndent1"/>
              <w:spacing w:before="0" w:after="0"/>
              <w:ind w:left="0"/>
              <w:rPr>
                <w:rFonts w:ascii="Arial" w:hAnsi="Arial" w:cs="Arial"/>
              </w:rPr>
            </w:pPr>
          </w:p>
        </w:tc>
        <w:tc>
          <w:tcPr>
            <w:tcW w:w="1965" w:type="dxa"/>
            <w:tcBorders>
              <w:left w:val="single" w:sz="4" w:space="0" w:color="auto"/>
              <w:bottom w:val="double" w:sz="4" w:space="0" w:color="auto"/>
              <w:right w:val="double" w:sz="4" w:space="0" w:color="auto"/>
            </w:tcBorders>
          </w:tcPr>
          <w:p w14:paraId="148A260A" w14:textId="77777777" w:rsidR="00ED42CE" w:rsidRPr="00C57EE5" w:rsidRDefault="00ED42CE" w:rsidP="0032391E">
            <w:pPr>
              <w:pStyle w:val="BodyTextIndent1"/>
              <w:spacing w:before="0" w:after="0"/>
              <w:ind w:left="0"/>
              <w:rPr>
                <w:rFonts w:ascii="Arial" w:hAnsi="Arial" w:cs="Arial"/>
              </w:rPr>
            </w:pPr>
          </w:p>
        </w:tc>
      </w:tr>
    </w:tbl>
    <w:p w14:paraId="0C52BBB7" w14:textId="77777777" w:rsidR="00A557EE" w:rsidRPr="00C57EE5" w:rsidRDefault="00A557EE">
      <w:pPr>
        <w:rPr>
          <w:rFonts w:ascii="Arial" w:hAnsi="Arial" w:cs="Arial"/>
          <w:noProof/>
        </w:rPr>
        <w:sectPr w:rsidR="00A557EE" w:rsidRPr="00C57EE5" w:rsidSect="00A07EF2">
          <w:footerReference w:type="default" r:id="rId15"/>
          <w:headerReference w:type="first" r:id="rId16"/>
          <w:footerReference w:type="first" r:id="rId17"/>
          <w:pgSz w:w="12240" w:h="15840" w:code="1"/>
          <w:pgMar w:top="1440" w:right="1440" w:bottom="1440" w:left="1440" w:header="864" w:footer="720" w:gutter="0"/>
          <w:paperSrc w:first="7" w:other="7"/>
          <w:pgNumType w:start="1"/>
          <w:cols w:space="720"/>
          <w:docGrid w:linePitch="326"/>
        </w:sectPr>
      </w:pPr>
    </w:p>
    <w:p w14:paraId="7503F8A1" w14:textId="6B8984D6" w:rsidR="00ED42CE" w:rsidRPr="00C57EE5" w:rsidRDefault="00413463" w:rsidP="004462F5">
      <w:pPr>
        <w:pStyle w:val="Heading1"/>
        <w:rPr>
          <w:rFonts w:ascii="Arial" w:hAnsi="Arial" w:cs="Arial"/>
          <w:lang w:val="en-US"/>
        </w:rPr>
      </w:pPr>
      <w:bookmarkStart w:id="111" w:name="_Toc458418335"/>
      <w:bookmarkStart w:id="112" w:name="_Toc458427841"/>
      <w:bookmarkStart w:id="113" w:name="_Toc458427991"/>
      <w:bookmarkStart w:id="114" w:name="_Toc458418336"/>
      <w:bookmarkStart w:id="115" w:name="_Toc458427842"/>
      <w:bookmarkStart w:id="116" w:name="_Toc458427992"/>
      <w:bookmarkStart w:id="117" w:name="_Toc458418337"/>
      <w:bookmarkStart w:id="118" w:name="_Toc458427843"/>
      <w:bookmarkStart w:id="119" w:name="_Toc458427993"/>
      <w:bookmarkStart w:id="120" w:name="_Toc360793975"/>
      <w:bookmarkStart w:id="121" w:name="_Toc361041212"/>
      <w:bookmarkStart w:id="122" w:name="_Toc361124821"/>
      <w:bookmarkStart w:id="123" w:name="_Toc361299254"/>
      <w:bookmarkStart w:id="124" w:name="_Toc361310957"/>
      <w:bookmarkStart w:id="125" w:name="_Toc361310990"/>
      <w:bookmarkStart w:id="126" w:name="_Toc361747598"/>
      <w:bookmarkStart w:id="127" w:name="_Toc361903425"/>
      <w:bookmarkStart w:id="128" w:name="_Toc366239594"/>
      <w:bookmarkStart w:id="129" w:name="_Toc369675825"/>
      <w:bookmarkStart w:id="130" w:name="_Toc406094101"/>
      <w:bookmarkStart w:id="131" w:name="_Toc42091562"/>
      <w:bookmarkStart w:id="132" w:name="_Toc42509828"/>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Arial" w:hAnsi="Arial" w:cs="Arial"/>
          <w:lang w:val="en-US"/>
        </w:rPr>
        <w:lastRenderedPageBreak/>
        <w:t xml:space="preserve">2.0 </w:t>
      </w:r>
      <w:r w:rsidR="00C35A9B" w:rsidRPr="00C57EE5">
        <w:rPr>
          <w:rFonts w:ascii="Arial" w:hAnsi="Arial" w:cs="Arial"/>
          <w:lang w:val="en-US"/>
        </w:rPr>
        <w:t>P</w:t>
      </w:r>
      <w:bookmarkEnd w:id="131"/>
      <w:bookmarkEnd w:id="132"/>
      <w:r w:rsidR="00E56EC8">
        <w:rPr>
          <w:rFonts w:ascii="Arial" w:hAnsi="Arial" w:cs="Arial"/>
          <w:lang w:val="en-US"/>
        </w:rPr>
        <w:t>ROJECT EXECUTION</w:t>
      </w:r>
    </w:p>
    <w:p w14:paraId="21D5EDDF" w14:textId="77777777" w:rsidR="00DC1490" w:rsidRPr="00DC1490" w:rsidRDefault="00DC1490" w:rsidP="00DC1490">
      <w:pPr>
        <w:pStyle w:val="ListParagraph"/>
        <w:keepNext/>
        <w:numPr>
          <w:ilvl w:val="0"/>
          <w:numId w:val="10"/>
        </w:numPr>
        <w:spacing w:before="240" w:after="120" w:line="240" w:lineRule="auto"/>
        <w:contextualSpacing w:val="0"/>
        <w:outlineLvl w:val="1"/>
        <w:rPr>
          <w:rFonts w:ascii="Arial" w:hAnsi="Arial" w:cs="Arial"/>
          <w:b/>
          <w:vanish/>
          <w:lang w:val="en-US"/>
        </w:rPr>
      </w:pPr>
      <w:bookmarkStart w:id="133" w:name="_Toc42091563"/>
      <w:bookmarkStart w:id="134" w:name="_Toc42509829"/>
    </w:p>
    <w:p w14:paraId="137F347E" w14:textId="2D2FE7A2" w:rsidR="004462F5" w:rsidRPr="00C57EE5" w:rsidRDefault="004462F5" w:rsidP="00DC1490">
      <w:pPr>
        <w:pStyle w:val="Heading2"/>
        <w:numPr>
          <w:ilvl w:val="1"/>
          <w:numId w:val="10"/>
        </w:numPr>
      </w:pPr>
      <w:r w:rsidRPr="00C57EE5">
        <w:t>Classification:</w:t>
      </w:r>
      <w:bookmarkEnd w:id="134"/>
    </w:p>
    <w:p w14:paraId="773BAED8" w14:textId="77777777" w:rsidR="00A6083A" w:rsidRPr="00C57EE5" w:rsidRDefault="00A6083A" w:rsidP="00A6083A">
      <w:pPr>
        <w:pStyle w:val="BodyTextIndent1"/>
        <w:rPr>
          <w:rFonts w:ascii="Arial" w:hAnsi="Arial" w:cs="Arial"/>
          <w:lang w:val="en-US"/>
        </w:rPr>
      </w:pPr>
      <w:r w:rsidRPr="00C57EE5">
        <w:rPr>
          <w:rFonts w:ascii="Arial" w:hAnsi="Arial" w:cs="Arial"/>
          <w:b/>
          <w:lang w:val="en-US"/>
        </w:rPr>
        <w:t>Project Classification</w:t>
      </w:r>
      <w:r w:rsidRPr="00C57EE5">
        <w:rPr>
          <w:rFonts w:ascii="Arial" w:hAnsi="Arial" w:cs="Arial"/>
          <w:lang w:val="en-US"/>
        </w:rPr>
        <w:t>:</w:t>
      </w:r>
      <w:r w:rsidRPr="00C57EE5">
        <w:rPr>
          <w:rFonts w:ascii="Arial" w:hAnsi="Arial" w:cs="Arial"/>
          <w:lang w:val="en-US"/>
        </w:rPr>
        <w:tab/>
      </w:r>
      <w:sdt>
        <w:sdtPr>
          <w:rPr>
            <w:rFonts w:ascii="Arial" w:hAnsi="Arial" w:cs="Arial"/>
            <w:lang w:val="en-US"/>
          </w:rPr>
          <w:alias w:val="Project Category"/>
          <w:tag w:val="Project Category"/>
          <w:id w:val="2000925236"/>
          <w:placeholder>
            <w:docPart w:val="AF993CFE15A4495F8F1B090F669A642A"/>
          </w:placeholder>
          <w:showingPlcHdr/>
          <w:dropDownList>
            <w:listItem w:value="Choose a category"/>
            <w:listItem w:displayText="Small Project" w:value="Small Project"/>
            <w:listItem w:displayText="Level 1" w:value="Level 1"/>
            <w:listItem w:displayText="Level 2" w:value="Level 2"/>
            <w:listItem w:displayText="Level 3" w:value="Level 3"/>
            <w:listItem w:displayText="Level 4" w:value="Level 4"/>
            <w:listItem w:displayText="Level 5" w:value="Level 5"/>
          </w:dropDownList>
        </w:sdtPr>
        <w:sdtContent>
          <w:r w:rsidRPr="00C57EE5">
            <w:rPr>
              <w:rStyle w:val="PlaceholderText"/>
              <w:rFonts w:ascii="Arial" w:hAnsi="Arial" w:cs="Arial"/>
            </w:rPr>
            <w:t>Choose an item.</w:t>
          </w:r>
        </w:sdtContent>
      </w:sdt>
      <w:r w:rsidRPr="00C57EE5">
        <w:rPr>
          <w:rFonts w:ascii="Arial" w:hAnsi="Arial" w:cs="Arial"/>
          <w:lang w:val="en-US"/>
        </w:rPr>
        <w:t xml:space="preserve"> </w:t>
      </w:r>
    </w:p>
    <w:p w14:paraId="078C1318" w14:textId="2FCEE46C" w:rsidR="00A6083A" w:rsidRPr="00C57EE5" w:rsidRDefault="00A6083A" w:rsidP="00A6083A">
      <w:pPr>
        <w:pStyle w:val="NormalIndent"/>
        <w:rPr>
          <w:rFonts w:ascii="Arial" w:hAnsi="Arial" w:cs="Arial"/>
          <w:lang w:val="en-US"/>
        </w:rPr>
      </w:pPr>
      <w:r w:rsidRPr="00C57EE5">
        <w:rPr>
          <w:rFonts w:ascii="Arial" w:hAnsi="Arial" w:cs="Arial"/>
          <w:highlight w:val="lightGray"/>
          <w:lang w:val="en-US"/>
        </w:rPr>
        <w:t xml:space="preserve">Discuss any deviations from the standard Project Implementation Framework (PIF) as determined by the project classification matrix.  </w:t>
      </w:r>
      <w:r w:rsidRPr="00C57EE5">
        <w:rPr>
          <w:rFonts w:ascii="Arial" w:hAnsi="Arial" w:cs="Arial"/>
          <w:noProof/>
          <w:highlight w:val="lightGray"/>
          <w:lang w:val="en-US"/>
        </w:rPr>
        <w:t xml:space="preserve">Acknowledge the resulting risks of the deviation and the project team’s acceptance of those risks. </w:t>
      </w:r>
      <w:r w:rsidRPr="00C57EE5">
        <w:rPr>
          <w:rFonts w:ascii="Arial" w:hAnsi="Arial" w:cs="Arial"/>
          <w:highlight w:val="lightGray"/>
          <w:lang w:val="en-US"/>
        </w:rPr>
        <w:t xml:space="preserve">Identify the stages indicating planned stage gates.  </w:t>
      </w:r>
    </w:p>
    <w:p w14:paraId="511B0A27" w14:textId="6784A0D8" w:rsidR="00ED42CE" w:rsidRPr="00C57EE5" w:rsidRDefault="00ED42CE" w:rsidP="004462F5">
      <w:pPr>
        <w:pStyle w:val="Heading2"/>
        <w:numPr>
          <w:ilvl w:val="1"/>
          <w:numId w:val="10"/>
        </w:numPr>
      </w:pPr>
      <w:bookmarkStart w:id="135" w:name="_Toc42509830"/>
      <w:r w:rsidRPr="00C57EE5">
        <w:t>Scope</w:t>
      </w:r>
      <w:bookmarkEnd w:id="133"/>
      <w:bookmarkEnd w:id="135"/>
      <w:r w:rsidRPr="00C57EE5">
        <w:t xml:space="preserve"> </w:t>
      </w:r>
    </w:p>
    <w:p w14:paraId="3087AF19" w14:textId="1B8B0F11" w:rsidR="00EB0B5F" w:rsidRPr="0010464D" w:rsidRDefault="00EB0B5F" w:rsidP="004462F5">
      <w:pPr>
        <w:pStyle w:val="Heading3"/>
        <w:rPr>
          <w:rFonts w:ascii="Arial" w:hAnsi="Arial"/>
          <w:sz w:val="22"/>
          <w:szCs w:val="22"/>
        </w:rPr>
      </w:pPr>
      <w:bookmarkStart w:id="136" w:name="_Toc42091564"/>
      <w:bookmarkStart w:id="137" w:name="_Toc42509831"/>
      <w:r w:rsidRPr="0010464D">
        <w:rPr>
          <w:rFonts w:ascii="Arial" w:hAnsi="Arial"/>
          <w:sz w:val="22"/>
          <w:szCs w:val="22"/>
        </w:rPr>
        <w:t>Scope Summary</w:t>
      </w:r>
      <w:bookmarkEnd w:id="136"/>
      <w:bookmarkEnd w:id="137"/>
    </w:p>
    <w:p w14:paraId="0D07C7CD" w14:textId="7D766FEE" w:rsidR="00EB0B5F" w:rsidRPr="0010464D" w:rsidRDefault="00EB0B5F" w:rsidP="00EB0B5F">
      <w:pPr>
        <w:pStyle w:val="Paragraph"/>
        <w:rPr>
          <w:rFonts w:ascii="Arial" w:hAnsi="Arial" w:cs="Arial"/>
          <w:sz w:val="22"/>
          <w:szCs w:val="22"/>
          <w:lang w:val="en-US"/>
        </w:rPr>
      </w:pPr>
    </w:p>
    <w:p w14:paraId="67E153D6" w14:textId="3DAE7CA3" w:rsidR="00EB0B5F" w:rsidRPr="0010464D" w:rsidRDefault="00EB0B5F" w:rsidP="004462F5">
      <w:pPr>
        <w:pStyle w:val="Heading3"/>
        <w:rPr>
          <w:rFonts w:ascii="Arial" w:hAnsi="Arial"/>
          <w:sz w:val="22"/>
          <w:szCs w:val="22"/>
        </w:rPr>
      </w:pPr>
      <w:bookmarkStart w:id="138" w:name="_Toc42091565"/>
      <w:bookmarkStart w:id="139" w:name="_Toc42509832"/>
      <w:r w:rsidRPr="0010464D">
        <w:rPr>
          <w:rFonts w:ascii="Arial" w:hAnsi="Arial"/>
          <w:sz w:val="22"/>
          <w:szCs w:val="22"/>
        </w:rPr>
        <w:t>Project Completion Major Deliverables</w:t>
      </w:r>
      <w:bookmarkEnd w:id="138"/>
      <w:bookmarkEnd w:id="139"/>
    </w:p>
    <w:p w14:paraId="43B0EA7B" w14:textId="77777777" w:rsidR="00EB0B5F" w:rsidRPr="00C57EE5" w:rsidRDefault="00EB0B5F" w:rsidP="00EB0B5F">
      <w:pPr>
        <w:pStyle w:val="Paragraph"/>
        <w:rPr>
          <w:rFonts w:ascii="Arial" w:hAnsi="Arial" w:cs="Arial"/>
          <w:lang w:val="en-US"/>
        </w:rPr>
      </w:pPr>
    </w:p>
    <w:p w14:paraId="61CDCCB6" w14:textId="2A3D2448" w:rsidR="00094F21" w:rsidRPr="00C57EE5" w:rsidRDefault="00A96047" w:rsidP="00C35A9B">
      <w:pPr>
        <w:pStyle w:val="Heading2"/>
        <w:numPr>
          <w:ilvl w:val="1"/>
          <w:numId w:val="10"/>
        </w:numPr>
      </w:pPr>
      <w:bookmarkStart w:id="140" w:name="_Toc42091566"/>
      <w:bookmarkStart w:id="141" w:name="_Toc42509833"/>
      <w:r w:rsidRPr="00C57EE5">
        <w:t xml:space="preserve">Project </w:t>
      </w:r>
      <w:r w:rsidR="00094F21" w:rsidRPr="00C57EE5">
        <w:t>Schedule</w:t>
      </w:r>
      <w:bookmarkEnd w:id="140"/>
      <w:bookmarkEnd w:id="141"/>
      <w:r w:rsidR="00094F21" w:rsidRPr="00C57EE5">
        <w:t xml:space="preserve"> </w:t>
      </w:r>
    </w:p>
    <w:p w14:paraId="4EE65F85" w14:textId="738024D4" w:rsidR="00094F21" w:rsidRPr="00996E33" w:rsidRDefault="00094F21" w:rsidP="004462F5">
      <w:pPr>
        <w:pStyle w:val="Heading3"/>
        <w:rPr>
          <w:rFonts w:ascii="Arial" w:hAnsi="Arial"/>
          <w:sz w:val="22"/>
          <w:szCs w:val="22"/>
        </w:rPr>
      </w:pPr>
      <w:bookmarkStart w:id="142" w:name="_Toc42091567"/>
      <w:bookmarkStart w:id="143" w:name="_Toc42509834"/>
      <w:r w:rsidRPr="00996E33">
        <w:rPr>
          <w:rFonts w:ascii="Arial" w:hAnsi="Arial"/>
          <w:sz w:val="22"/>
          <w:szCs w:val="22"/>
        </w:rPr>
        <w:t>Summary of key deliverables and associated milestones</w:t>
      </w:r>
      <w:bookmarkEnd w:id="142"/>
      <w:bookmarkEnd w:id="143"/>
    </w:p>
    <w:p w14:paraId="5E3C18E5" w14:textId="77777777" w:rsidR="00094F21" w:rsidRPr="00C57EE5" w:rsidRDefault="00094F21" w:rsidP="00094F21">
      <w:pPr>
        <w:keepNext/>
        <w:rPr>
          <w:rFonts w:ascii="Arial" w:hAnsi="Arial" w:cs="Arial"/>
        </w:rPr>
      </w:pPr>
    </w:p>
    <w:tbl>
      <w:tblPr>
        <w:tblStyle w:val="TableGrid"/>
        <w:tblW w:w="8689" w:type="dxa"/>
        <w:tblInd w:w="828" w:type="dxa"/>
        <w:tblLayout w:type="fixed"/>
        <w:tblLook w:val="04A0" w:firstRow="1" w:lastRow="0" w:firstColumn="1" w:lastColumn="0" w:noHBand="0" w:noVBand="1"/>
      </w:tblPr>
      <w:tblGrid>
        <w:gridCol w:w="1080"/>
        <w:gridCol w:w="2460"/>
        <w:gridCol w:w="1753"/>
        <w:gridCol w:w="3396"/>
      </w:tblGrid>
      <w:tr w:rsidR="00094F21" w:rsidRPr="00C57EE5" w14:paraId="381E97EF" w14:textId="77777777" w:rsidTr="0007264C">
        <w:trPr>
          <w:cnfStyle w:val="100000000000" w:firstRow="1" w:lastRow="0" w:firstColumn="0" w:lastColumn="0" w:oddVBand="0" w:evenVBand="0" w:oddHBand="0" w:evenHBand="0" w:firstRowFirstColumn="0" w:firstRowLastColumn="0" w:lastRowFirstColumn="0" w:lastRowLastColumn="0"/>
          <w:trHeight w:val="525"/>
        </w:trPr>
        <w:tc>
          <w:tcPr>
            <w:tcW w:w="1080" w:type="dxa"/>
            <w:tcBorders>
              <w:top w:val="double" w:sz="4" w:space="0" w:color="auto"/>
              <w:left w:val="double" w:sz="4" w:space="0" w:color="auto"/>
              <w:bottom w:val="double" w:sz="4" w:space="0" w:color="auto"/>
            </w:tcBorders>
            <w:shd w:val="clear" w:color="auto" w:fill="A6A6A6" w:themeFill="background1" w:themeFillShade="A6"/>
          </w:tcPr>
          <w:p w14:paraId="4293F337" w14:textId="77777777" w:rsidR="00094F21" w:rsidRPr="00C57EE5" w:rsidRDefault="00094F21" w:rsidP="007C428D">
            <w:pPr>
              <w:pStyle w:val="BodyTextIndent1"/>
              <w:keepNext/>
              <w:spacing w:before="0" w:after="0"/>
              <w:ind w:left="0"/>
              <w:rPr>
                <w:rFonts w:ascii="Arial" w:hAnsi="Arial" w:cs="Arial"/>
                <w:b/>
                <w:szCs w:val="24"/>
              </w:rPr>
            </w:pPr>
            <w:r w:rsidRPr="00C57EE5">
              <w:rPr>
                <w:rFonts w:ascii="Arial" w:hAnsi="Arial" w:cs="Arial"/>
                <w:b/>
                <w:szCs w:val="24"/>
              </w:rPr>
              <w:t>Project Stage</w:t>
            </w:r>
          </w:p>
        </w:tc>
        <w:tc>
          <w:tcPr>
            <w:tcW w:w="2460" w:type="dxa"/>
            <w:tcBorders>
              <w:top w:val="double" w:sz="4" w:space="0" w:color="auto"/>
              <w:bottom w:val="double" w:sz="4" w:space="0" w:color="auto"/>
            </w:tcBorders>
            <w:shd w:val="clear" w:color="auto" w:fill="A6A6A6" w:themeFill="background1" w:themeFillShade="A6"/>
          </w:tcPr>
          <w:p w14:paraId="40E65FA5" w14:textId="77777777" w:rsidR="00094F21" w:rsidRPr="00C57EE5" w:rsidRDefault="00094F21" w:rsidP="007C428D">
            <w:pPr>
              <w:pStyle w:val="BodyTextIndent1"/>
              <w:keepNext/>
              <w:spacing w:before="0" w:after="0"/>
              <w:ind w:left="0"/>
              <w:rPr>
                <w:rFonts w:ascii="Arial" w:hAnsi="Arial" w:cs="Arial"/>
                <w:b/>
                <w:szCs w:val="24"/>
              </w:rPr>
            </w:pPr>
            <w:r w:rsidRPr="00C57EE5">
              <w:rPr>
                <w:rFonts w:ascii="Arial" w:hAnsi="Arial" w:cs="Arial"/>
                <w:b/>
                <w:szCs w:val="24"/>
              </w:rPr>
              <w:t>Key Milestone / Deliverable</w:t>
            </w:r>
          </w:p>
        </w:tc>
        <w:tc>
          <w:tcPr>
            <w:tcW w:w="1753" w:type="dxa"/>
            <w:tcBorders>
              <w:top w:val="double" w:sz="4" w:space="0" w:color="auto"/>
              <w:bottom w:val="double" w:sz="4" w:space="0" w:color="auto"/>
            </w:tcBorders>
            <w:shd w:val="clear" w:color="auto" w:fill="A6A6A6" w:themeFill="background1" w:themeFillShade="A6"/>
          </w:tcPr>
          <w:p w14:paraId="60F00E89" w14:textId="77777777" w:rsidR="00094F21" w:rsidRPr="00C57EE5" w:rsidRDefault="00094F21" w:rsidP="007C428D">
            <w:pPr>
              <w:pStyle w:val="BodyTextIndent1"/>
              <w:keepNext/>
              <w:spacing w:before="0" w:after="0"/>
              <w:ind w:left="0"/>
              <w:rPr>
                <w:rFonts w:ascii="Arial" w:hAnsi="Arial" w:cs="Arial"/>
                <w:b/>
                <w:szCs w:val="24"/>
              </w:rPr>
            </w:pPr>
            <w:r w:rsidRPr="00C57EE5">
              <w:rPr>
                <w:rFonts w:ascii="Arial" w:hAnsi="Arial" w:cs="Arial"/>
                <w:b/>
                <w:szCs w:val="24"/>
              </w:rPr>
              <w:t>Completion Date</w:t>
            </w:r>
          </w:p>
        </w:tc>
        <w:tc>
          <w:tcPr>
            <w:tcW w:w="3396" w:type="dxa"/>
            <w:tcBorders>
              <w:top w:val="double" w:sz="4" w:space="0" w:color="auto"/>
              <w:bottom w:val="double" w:sz="4" w:space="0" w:color="auto"/>
              <w:right w:val="double" w:sz="4" w:space="0" w:color="auto"/>
            </w:tcBorders>
            <w:shd w:val="clear" w:color="auto" w:fill="A6A6A6" w:themeFill="background1" w:themeFillShade="A6"/>
          </w:tcPr>
          <w:p w14:paraId="746A968D" w14:textId="77777777" w:rsidR="00094F21" w:rsidRPr="00C57EE5" w:rsidRDefault="00094F21" w:rsidP="007C428D">
            <w:pPr>
              <w:pStyle w:val="BodyTextIndent1"/>
              <w:keepNext/>
              <w:spacing w:before="0" w:after="0"/>
              <w:ind w:left="0"/>
              <w:rPr>
                <w:rFonts w:ascii="Arial" w:hAnsi="Arial" w:cs="Arial"/>
                <w:b/>
                <w:szCs w:val="24"/>
              </w:rPr>
            </w:pPr>
            <w:r w:rsidRPr="00C57EE5">
              <w:rPr>
                <w:rFonts w:ascii="Arial" w:hAnsi="Arial" w:cs="Arial"/>
                <w:b/>
                <w:szCs w:val="24"/>
              </w:rPr>
              <w:t>Comment</w:t>
            </w:r>
          </w:p>
        </w:tc>
      </w:tr>
      <w:tr w:rsidR="00094F21" w:rsidRPr="00C57EE5" w14:paraId="168E5924" w14:textId="77777777" w:rsidTr="0007264C">
        <w:trPr>
          <w:trHeight w:val="216"/>
        </w:trPr>
        <w:tc>
          <w:tcPr>
            <w:tcW w:w="1080" w:type="dxa"/>
            <w:tcBorders>
              <w:top w:val="double" w:sz="4" w:space="0" w:color="auto"/>
              <w:left w:val="double" w:sz="4" w:space="0" w:color="auto"/>
            </w:tcBorders>
            <w:vAlign w:val="center"/>
          </w:tcPr>
          <w:p w14:paraId="08B77748" w14:textId="77777777" w:rsidR="00094F21" w:rsidRPr="00C57EE5" w:rsidRDefault="00094F21" w:rsidP="007C428D">
            <w:pPr>
              <w:pStyle w:val="BodyTextIndent1"/>
              <w:keepNext/>
              <w:spacing w:before="0" w:after="0"/>
              <w:ind w:left="0"/>
              <w:rPr>
                <w:rFonts w:ascii="Arial" w:hAnsi="Arial" w:cs="Arial"/>
                <w:sz w:val="20"/>
              </w:rPr>
            </w:pPr>
          </w:p>
        </w:tc>
        <w:tc>
          <w:tcPr>
            <w:tcW w:w="2460" w:type="dxa"/>
            <w:tcBorders>
              <w:top w:val="double" w:sz="4" w:space="0" w:color="auto"/>
            </w:tcBorders>
            <w:vAlign w:val="center"/>
          </w:tcPr>
          <w:p w14:paraId="0167B544" w14:textId="77777777" w:rsidR="00094F21" w:rsidRPr="00C57EE5" w:rsidRDefault="00094F21" w:rsidP="007C428D">
            <w:pPr>
              <w:pStyle w:val="BodyTextIndent1"/>
              <w:keepNext/>
              <w:spacing w:before="0" w:after="0"/>
              <w:ind w:left="0"/>
              <w:rPr>
                <w:rFonts w:ascii="Arial" w:hAnsi="Arial" w:cs="Arial"/>
                <w:sz w:val="20"/>
              </w:rPr>
            </w:pPr>
          </w:p>
        </w:tc>
        <w:tc>
          <w:tcPr>
            <w:tcW w:w="1753" w:type="dxa"/>
            <w:tcBorders>
              <w:top w:val="double" w:sz="4" w:space="0" w:color="auto"/>
            </w:tcBorders>
            <w:vAlign w:val="center"/>
          </w:tcPr>
          <w:p w14:paraId="02A19659" w14:textId="77777777" w:rsidR="00094F21" w:rsidRPr="00C57EE5" w:rsidRDefault="00094F21" w:rsidP="007C428D">
            <w:pPr>
              <w:pStyle w:val="BodyTextIndent1"/>
              <w:keepNext/>
              <w:spacing w:before="0" w:after="0"/>
              <w:ind w:left="0"/>
              <w:rPr>
                <w:rFonts w:ascii="Arial" w:hAnsi="Arial" w:cs="Arial"/>
                <w:sz w:val="20"/>
              </w:rPr>
            </w:pPr>
          </w:p>
        </w:tc>
        <w:tc>
          <w:tcPr>
            <w:tcW w:w="3396" w:type="dxa"/>
            <w:tcBorders>
              <w:top w:val="double" w:sz="4" w:space="0" w:color="auto"/>
              <w:right w:val="double" w:sz="4" w:space="0" w:color="auto"/>
            </w:tcBorders>
            <w:vAlign w:val="center"/>
          </w:tcPr>
          <w:p w14:paraId="0C1180FE" w14:textId="77777777" w:rsidR="00094F21" w:rsidRPr="00C57EE5" w:rsidRDefault="00094F21" w:rsidP="007C428D">
            <w:pPr>
              <w:pStyle w:val="BodyTextIndent1"/>
              <w:keepNext/>
              <w:spacing w:before="0" w:after="0"/>
              <w:ind w:left="0"/>
              <w:rPr>
                <w:rFonts w:ascii="Arial" w:hAnsi="Arial" w:cs="Arial"/>
                <w:sz w:val="20"/>
              </w:rPr>
            </w:pPr>
          </w:p>
        </w:tc>
      </w:tr>
      <w:tr w:rsidR="00094F21" w:rsidRPr="00C57EE5" w14:paraId="4F2C000D" w14:textId="77777777" w:rsidTr="0007264C">
        <w:trPr>
          <w:trHeight w:val="68"/>
        </w:trPr>
        <w:tc>
          <w:tcPr>
            <w:tcW w:w="1080" w:type="dxa"/>
            <w:tcBorders>
              <w:left w:val="double" w:sz="4" w:space="0" w:color="auto"/>
              <w:bottom w:val="single" w:sz="4" w:space="0" w:color="auto"/>
            </w:tcBorders>
          </w:tcPr>
          <w:p w14:paraId="6DFE8281" w14:textId="77777777" w:rsidR="00094F21" w:rsidRPr="00C57EE5" w:rsidRDefault="00094F21" w:rsidP="007C428D">
            <w:pPr>
              <w:pStyle w:val="BodyTextIndent1"/>
              <w:keepNext/>
              <w:spacing w:before="0" w:after="0"/>
              <w:ind w:left="0"/>
              <w:rPr>
                <w:rFonts w:ascii="Arial" w:hAnsi="Arial" w:cs="Arial"/>
                <w:sz w:val="20"/>
              </w:rPr>
            </w:pPr>
          </w:p>
        </w:tc>
        <w:tc>
          <w:tcPr>
            <w:tcW w:w="2460" w:type="dxa"/>
            <w:tcBorders>
              <w:bottom w:val="single" w:sz="4" w:space="0" w:color="auto"/>
            </w:tcBorders>
            <w:vAlign w:val="center"/>
          </w:tcPr>
          <w:p w14:paraId="57E17A16" w14:textId="77777777" w:rsidR="00094F21" w:rsidRPr="00C57EE5" w:rsidRDefault="00094F21" w:rsidP="007C428D">
            <w:pPr>
              <w:pStyle w:val="BodyTextIndent1"/>
              <w:keepNext/>
              <w:spacing w:before="0" w:after="0"/>
              <w:ind w:left="0"/>
              <w:rPr>
                <w:rFonts w:ascii="Arial" w:hAnsi="Arial" w:cs="Arial"/>
                <w:sz w:val="20"/>
              </w:rPr>
            </w:pPr>
          </w:p>
        </w:tc>
        <w:tc>
          <w:tcPr>
            <w:tcW w:w="1753" w:type="dxa"/>
            <w:tcBorders>
              <w:bottom w:val="single" w:sz="4" w:space="0" w:color="auto"/>
            </w:tcBorders>
            <w:vAlign w:val="center"/>
          </w:tcPr>
          <w:p w14:paraId="00157523" w14:textId="77777777" w:rsidR="00094F21" w:rsidRPr="00C57EE5" w:rsidRDefault="00094F21" w:rsidP="007C428D">
            <w:pPr>
              <w:pStyle w:val="BodyTextIndent1"/>
              <w:keepNext/>
              <w:spacing w:before="0" w:after="0"/>
              <w:ind w:left="0"/>
              <w:rPr>
                <w:rFonts w:ascii="Arial" w:hAnsi="Arial" w:cs="Arial"/>
                <w:sz w:val="20"/>
              </w:rPr>
            </w:pPr>
          </w:p>
        </w:tc>
        <w:tc>
          <w:tcPr>
            <w:tcW w:w="3396" w:type="dxa"/>
            <w:tcBorders>
              <w:bottom w:val="single" w:sz="4" w:space="0" w:color="auto"/>
              <w:right w:val="double" w:sz="4" w:space="0" w:color="auto"/>
            </w:tcBorders>
            <w:vAlign w:val="center"/>
          </w:tcPr>
          <w:p w14:paraId="523B7CB5" w14:textId="77777777" w:rsidR="00094F21" w:rsidRPr="00C57EE5" w:rsidRDefault="00094F21" w:rsidP="007C428D">
            <w:pPr>
              <w:pStyle w:val="BodyTextIndent1"/>
              <w:keepNext/>
              <w:spacing w:before="0" w:after="0"/>
              <w:ind w:left="0"/>
              <w:rPr>
                <w:rFonts w:ascii="Arial" w:hAnsi="Arial" w:cs="Arial"/>
                <w:sz w:val="20"/>
              </w:rPr>
            </w:pPr>
          </w:p>
        </w:tc>
      </w:tr>
      <w:tr w:rsidR="00094F21" w:rsidRPr="00C57EE5" w14:paraId="2B5288E1" w14:textId="77777777" w:rsidTr="0007264C">
        <w:trPr>
          <w:trHeight w:val="219"/>
        </w:trPr>
        <w:tc>
          <w:tcPr>
            <w:tcW w:w="1080" w:type="dxa"/>
            <w:tcBorders>
              <w:top w:val="single" w:sz="4" w:space="0" w:color="auto"/>
              <w:left w:val="double" w:sz="4" w:space="0" w:color="auto"/>
            </w:tcBorders>
            <w:vAlign w:val="center"/>
          </w:tcPr>
          <w:p w14:paraId="660AC118" w14:textId="77777777" w:rsidR="00094F21" w:rsidRPr="00C57EE5" w:rsidRDefault="00094F21" w:rsidP="007C428D">
            <w:pPr>
              <w:pStyle w:val="BodyTextIndent1"/>
              <w:keepNext/>
              <w:spacing w:before="0" w:after="0"/>
              <w:ind w:left="0"/>
              <w:rPr>
                <w:rFonts w:ascii="Arial" w:hAnsi="Arial" w:cs="Arial"/>
                <w:sz w:val="20"/>
              </w:rPr>
            </w:pPr>
          </w:p>
        </w:tc>
        <w:tc>
          <w:tcPr>
            <w:tcW w:w="2460" w:type="dxa"/>
            <w:tcBorders>
              <w:top w:val="single" w:sz="4" w:space="0" w:color="auto"/>
            </w:tcBorders>
            <w:vAlign w:val="center"/>
          </w:tcPr>
          <w:p w14:paraId="459EB5C5" w14:textId="77777777" w:rsidR="00094F21" w:rsidRPr="00C57EE5" w:rsidRDefault="00094F21" w:rsidP="007C428D">
            <w:pPr>
              <w:pStyle w:val="BodyTextIndent1"/>
              <w:keepNext/>
              <w:spacing w:before="0" w:after="0"/>
              <w:ind w:left="0"/>
              <w:rPr>
                <w:rFonts w:ascii="Arial" w:hAnsi="Arial" w:cs="Arial"/>
                <w:sz w:val="20"/>
              </w:rPr>
            </w:pPr>
          </w:p>
        </w:tc>
        <w:tc>
          <w:tcPr>
            <w:tcW w:w="1753" w:type="dxa"/>
            <w:tcBorders>
              <w:top w:val="single" w:sz="4" w:space="0" w:color="auto"/>
            </w:tcBorders>
            <w:vAlign w:val="center"/>
          </w:tcPr>
          <w:p w14:paraId="74B030A9" w14:textId="77777777" w:rsidR="00094F21" w:rsidRPr="00C57EE5" w:rsidRDefault="00094F21" w:rsidP="007C428D">
            <w:pPr>
              <w:pStyle w:val="BodyTextIndent1"/>
              <w:keepNext/>
              <w:spacing w:before="0" w:after="0"/>
              <w:ind w:left="0"/>
              <w:rPr>
                <w:rFonts w:ascii="Arial" w:hAnsi="Arial" w:cs="Arial"/>
                <w:sz w:val="20"/>
              </w:rPr>
            </w:pPr>
          </w:p>
        </w:tc>
        <w:tc>
          <w:tcPr>
            <w:tcW w:w="3396" w:type="dxa"/>
            <w:tcBorders>
              <w:top w:val="single" w:sz="4" w:space="0" w:color="auto"/>
              <w:right w:val="double" w:sz="4" w:space="0" w:color="auto"/>
            </w:tcBorders>
            <w:vAlign w:val="center"/>
          </w:tcPr>
          <w:p w14:paraId="2647CB64" w14:textId="77777777" w:rsidR="00094F21" w:rsidRPr="00C57EE5" w:rsidRDefault="00094F21" w:rsidP="007C428D">
            <w:pPr>
              <w:pStyle w:val="BodyTextIndent1"/>
              <w:keepNext/>
              <w:spacing w:before="0" w:after="0"/>
              <w:ind w:left="0"/>
              <w:rPr>
                <w:rFonts w:ascii="Arial" w:hAnsi="Arial" w:cs="Arial"/>
                <w:sz w:val="20"/>
              </w:rPr>
            </w:pPr>
          </w:p>
        </w:tc>
      </w:tr>
      <w:tr w:rsidR="00CA2552" w:rsidRPr="00C57EE5" w14:paraId="6D0E3358" w14:textId="77777777" w:rsidTr="0007264C">
        <w:trPr>
          <w:trHeight w:val="204"/>
        </w:trPr>
        <w:tc>
          <w:tcPr>
            <w:tcW w:w="1080" w:type="dxa"/>
            <w:tcBorders>
              <w:left w:val="double" w:sz="4" w:space="0" w:color="auto"/>
              <w:bottom w:val="double" w:sz="4" w:space="0" w:color="auto"/>
            </w:tcBorders>
          </w:tcPr>
          <w:p w14:paraId="6385228B" w14:textId="77777777" w:rsidR="00CA2552" w:rsidRPr="00C57EE5" w:rsidRDefault="00CA2552" w:rsidP="007C428D">
            <w:pPr>
              <w:pStyle w:val="BodyTextIndent1"/>
              <w:keepNext/>
              <w:spacing w:before="0" w:after="0"/>
              <w:ind w:left="0"/>
              <w:rPr>
                <w:rFonts w:ascii="Arial" w:hAnsi="Arial" w:cs="Arial"/>
                <w:sz w:val="20"/>
              </w:rPr>
            </w:pPr>
          </w:p>
        </w:tc>
        <w:tc>
          <w:tcPr>
            <w:tcW w:w="2460" w:type="dxa"/>
            <w:tcBorders>
              <w:bottom w:val="double" w:sz="4" w:space="0" w:color="auto"/>
            </w:tcBorders>
            <w:vAlign w:val="center"/>
          </w:tcPr>
          <w:p w14:paraId="058B2530" w14:textId="77777777" w:rsidR="00CA2552" w:rsidRPr="00C57EE5" w:rsidRDefault="00CA2552" w:rsidP="007C428D">
            <w:pPr>
              <w:pStyle w:val="BodyTextIndent1"/>
              <w:keepNext/>
              <w:spacing w:before="0" w:after="0"/>
              <w:ind w:left="0"/>
              <w:rPr>
                <w:rFonts w:ascii="Arial" w:hAnsi="Arial" w:cs="Arial"/>
                <w:sz w:val="20"/>
              </w:rPr>
            </w:pPr>
          </w:p>
        </w:tc>
        <w:tc>
          <w:tcPr>
            <w:tcW w:w="1753" w:type="dxa"/>
            <w:tcBorders>
              <w:bottom w:val="double" w:sz="4" w:space="0" w:color="auto"/>
            </w:tcBorders>
            <w:vAlign w:val="center"/>
          </w:tcPr>
          <w:p w14:paraId="461E4B20" w14:textId="77777777" w:rsidR="00CA2552" w:rsidRPr="00C57EE5" w:rsidRDefault="00CA2552" w:rsidP="007C428D">
            <w:pPr>
              <w:pStyle w:val="BodyTextIndent1"/>
              <w:keepNext/>
              <w:spacing w:before="0" w:after="0"/>
              <w:ind w:left="0"/>
              <w:rPr>
                <w:rFonts w:ascii="Arial" w:hAnsi="Arial" w:cs="Arial"/>
                <w:sz w:val="20"/>
              </w:rPr>
            </w:pPr>
          </w:p>
        </w:tc>
        <w:tc>
          <w:tcPr>
            <w:tcW w:w="3396" w:type="dxa"/>
            <w:tcBorders>
              <w:bottom w:val="double" w:sz="4" w:space="0" w:color="auto"/>
              <w:right w:val="double" w:sz="4" w:space="0" w:color="auto"/>
            </w:tcBorders>
            <w:vAlign w:val="center"/>
          </w:tcPr>
          <w:p w14:paraId="1334D64E" w14:textId="77777777" w:rsidR="00CA2552" w:rsidRPr="00C57EE5" w:rsidRDefault="00CA2552" w:rsidP="007C428D">
            <w:pPr>
              <w:pStyle w:val="BodyTextIndent1"/>
              <w:keepNext/>
              <w:spacing w:before="0" w:after="0"/>
              <w:ind w:left="0"/>
              <w:rPr>
                <w:rFonts w:ascii="Arial" w:hAnsi="Arial" w:cs="Arial"/>
                <w:sz w:val="20"/>
              </w:rPr>
            </w:pPr>
          </w:p>
        </w:tc>
      </w:tr>
    </w:tbl>
    <w:p w14:paraId="436DC22B" w14:textId="676FBD98" w:rsidR="00CA2552" w:rsidRPr="00C57EE5" w:rsidRDefault="00CA2552" w:rsidP="00CA2552">
      <w:pPr>
        <w:pStyle w:val="Paragraph"/>
        <w:ind w:left="720"/>
        <w:rPr>
          <w:rFonts w:ascii="Arial" w:hAnsi="Arial" w:cs="Arial"/>
          <w:lang w:val="en-US"/>
        </w:rPr>
      </w:pPr>
      <w:r w:rsidRPr="00C57EE5">
        <w:rPr>
          <w:rFonts w:ascii="Arial" w:hAnsi="Arial" w:cs="Arial"/>
          <w:lang w:val="en-US"/>
        </w:rPr>
        <w:t>A schedule with critical milestones can be found in Appendix 1.  A full schedule is available upon request.</w:t>
      </w:r>
    </w:p>
    <w:p w14:paraId="53C5179C" w14:textId="29EBA54F" w:rsidR="00B334FF" w:rsidRPr="00E56EC8" w:rsidRDefault="00B334FF" w:rsidP="004462F5">
      <w:pPr>
        <w:pStyle w:val="Heading3"/>
        <w:rPr>
          <w:rFonts w:ascii="Arial" w:hAnsi="Arial"/>
          <w:sz w:val="22"/>
          <w:szCs w:val="22"/>
        </w:rPr>
      </w:pPr>
      <w:bookmarkStart w:id="144" w:name="_Toc42091568"/>
      <w:bookmarkStart w:id="145" w:name="_Toc42509835"/>
      <w:r w:rsidRPr="00E56EC8">
        <w:rPr>
          <w:rFonts w:ascii="Arial" w:hAnsi="Arial"/>
          <w:sz w:val="22"/>
          <w:szCs w:val="22"/>
        </w:rPr>
        <w:t>Shutdown Requirements</w:t>
      </w:r>
      <w:bookmarkEnd w:id="144"/>
      <w:bookmarkEnd w:id="145"/>
    </w:p>
    <w:p w14:paraId="7957AC30" w14:textId="77777777" w:rsidR="00A96047" w:rsidRPr="00C57EE5" w:rsidRDefault="00A96047" w:rsidP="00A96047">
      <w:pPr>
        <w:pStyle w:val="Paragraph"/>
        <w:ind w:left="720"/>
        <w:rPr>
          <w:rFonts w:ascii="Arial" w:hAnsi="Arial" w:cs="Arial"/>
          <w:lang w:val="en-US"/>
        </w:rPr>
      </w:pPr>
    </w:p>
    <w:p w14:paraId="156159EE" w14:textId="77777777" w:rsidR="00ED42CE" w:rsidRPr="00C57EE5" w:rsidRDefault="00ED42CE" w:rsidP="00ED42CE">
      <w:pPr>
        <w:pStyle w:val="NormalIndent"/>
        <w:rPr>
          <w:rFonts w:ascii="Arial" w:hAnsi="Arial" w:cs="Arial"/>
          <w:lang w:val="en-US"/>
        </w:rPr>
      </w:pPr>
    </w:p>
    <w:p w14:paraId="52C3B82E" w14:textId="6BF08950" w:rsidR="00ED42CE" w:rsidRPr="00C57EE5" w:rsidRDefault="00EB0B5F" w:rsidP="00C35A9B">
      <w:pPr>
        <w:pStyle w:val="Heading2"/>
        <w:numPr>
          <w:ilvl w:val="1"/>
          <w:numId w:val="10"/>
        </w:numPr>
      </w:pPr>
      <w:bookmarkStart w:id="146" w:name="_Toc42091569"/>
      <w:bookmarkStart w:id="147" w:name="_Toc42509836"/>
      <w:r w:rsidRPr="00C57EE5">
        <w:lastRenderedPageBreak/>
        <w:t>Capital Cost Estimate</w:t>
      </w:r>
      <w:bookmarkEnd w:id="146"/>
      <w:bookmarkEnd w:id="147"/>
    </w:p>
    <w:p w14:paraId="4FFF4367" w14:textId="273FCCFA" w:rsidR="00066281" w:rsidRPr="00E56EC8" w:rsidRDefault="00066281" w:rsidP="004462F5">
      <w:pPr>
        <w:pStyle w:val="Heading3"/>
        <w:rPr>
          <w:rFonts w:ascii="Arial" w:hAnsi="Arial"/>
          <w:sz w:val="22"/>
          <w:szCs w:val="22"/>
        </w:rPr>
      </w:pPr>
      <w:bookmarkStart w:id="148" w:name="_Toc42091570"/>
      <w:bookmarkStart w:id="149" w:name="_Toc42509837"/>
      <w:r w:rsidRPr="00E56EC8">
        <w:rPr>
          <w:rFonts w:ascii="Arial" w:hAnsi="Arial"/>
          <w:sz w:val="22"/>
          <w:szCs w:val="22"/>
        </w:rPr>
        <w:t>Estimate Breakdown</w:t>
      </w:r>
      <w:bookmarkEnd w:id="148"/>
      <w:bookmarkEnd w:id="149"/>
    </w:p>
    <w:p w14:paraId="397DA9CF" w14:textId="513855E3" w:rsidR="00ED42CE" w:rsidRPr="00C57EE5" w:rsidRDefault="00ED42CE" w:rsidP="00ED42CE">
      <w:pPr>
        <w:pStyle w:val="BodyTextIndent1"/>
        <w:keepNext/>
        <w:ind w:left="709"/>
        <w:rPr>
          <w:rFonts w:ascii="Arial" w:hAnsi="Arial" w:cs="Arial"/>
          <w:lang w:val="en-US"/>
        </w:rPr>
      </w:pPr>
    </w:p>
    <w:p w14:paraId="7943C43F" w14:textId="6F3331FC" w:rsidR="0025342C" w:rsidRPr="00C57EE5" w:rsidRDefault="0025342C" w:rsidP="00ED42CE">
      <w:pPr>
        <w:pStyle w:val="BodyTextIndent1"/>
        <w:keepNext/>
        <w:ind w:left="709"/>
        <w:rPr>
          <w:rFonts w:ascii="Arial" w:hAnsi="Arial" w:cs="Arial"/>
          <w:lang w:val="en-US"/>
        </w:rPr>
      </w:pPr>
      <w:r w:rsidRPr="00C57EE5">
        <w:rPr>
          <w:rFonts w:ascii="Arial" w:hAnsi="Arial" w:cs="Arial"/>
          <w:highlight w:val="lightGray"/>
          <w:lang w:val="en-US"/>
        </w:rPr>
        <w:t>Double click on the table</w:t>
      </w:r>
      <w:r w:rsidR="004264C9" w:rsidRPr="00C57EE5">
        <w:rPr>
          <w:rFonts w:ascii="Arial" w:hAnsi="Arial" w:cs="Arial"/>
          <w:highlight w:val="lightGray"/>
          <w:lang w:val="en-US"/>
        </w:rPr>
        <w:t>s</w:t>
      </w:r>
      <w:r w:rsidRPr="00C57EE5">
        <w:rPr>
          <w:rFonts w:ascii="Arial" w:hAnsi="Arial" w:cs="Arial"/>
          <w:highlight w:val="lightGray"/>
          <w:lang w:val="en-US"/>
        </w:rPr>
        <w:t xml:space="preserve"> below to enter values. Calculations are automatic. </w:t>
      </w:r>
    </w:p>
    <w:bookmarkStart w:id="150" w:name="_MON_1647244505"/>
    <w:bookmarkEnd w:id="150"/>
    <w:p w14:paraId="18451DCA" w14:textId="14EF9870" w:rsidR="004D1BF7" w:rsidRPr="00C57EE5" w:rsidRDefault="0007264C" w:rsidP="00066281">
      <w:pPr>
        <w:pStyle w:val="BodyTextIndent1"/>
        <w:keepNext/>
        <w:ind w:left="709"/>
        <w:rPr>
          <w:rFonts w:ascii="Arial" w:hAnsi="Arial" w:cs="Arial"/>
          <w:lang w:val="en-US"/>
        </w:rPr>
      </w:pPr>
      <w:r w:rsidRPr="00C57EE5">
        <w:rPr>
          <w:rFonts w:ascii="Arial" w:hAnsi="Arial" w:cs="Arial"/>
          <w:lang w:val="en-US"/>
        </w:rPr>
        <w:object w:dxaOrig="10129" w:dyaOrig="3015" w14:anchorId="387EC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3" type="#_x0000_t75" style="width:435.6pt;height:138.6pt" o:ole="">
            <v:imagedata r:id="rId18" o:title=""/>
          </v:shape>
          <o:OLEObject Type="Embed" ProgID="Excel.Sheet.12" ShapeID="_x0000_i1263" DrawAspect="Content" ObjectID="_1662326638" r:id="rId19"/>
        </w:object>
      </w:r>
    </w:p>
    <w:p w14:paraId="06E2C950" w14:textId="77777777" w:rsidR="00ED42CE" w:rsidRPr="00C57EE5" w:rsidRDefault="00ED42CE" w:rsidP="00ED42CE">
      <w:pPr>
        <w:pStyle w:val="BodyTextIndent1"/>
        <w:rPr>
          <w:rFonts w:ascii="Arial" w:hAnsi="Arial" w:cs="Arial"/>
          <w:i/>
          <w:lang w:val="en-US"/>
        </w:rPr>
      </w:pPr>
      <w:r w:rsidRPr="00C57EE5">
        <w:rPr>
          <w:rFonts w:ascii="Arial" w:hAnsi="Arial" w:cs="Arial"/>
          <w:b/>
          <w:i/>
          <w:lang w:val="en-US"/>
        </w:rPr>
        <w:t>Estimate Accuracy for current stage</w:t>
      </w:r>
      <w:r w:rsidRPr="00C57EE5">
        <w:rPr>
          <w:rFonts w:ascii="Arial" w:hAnsi="Arial" w:cs="Arial"/>
          <w:i/>
          <w:lang w:val="en-US"/>
        </w:rPr>
        <w:t xml:space="preserve">:  </w:t>
      </w:r>
      <w:sdt>
        <w:sdtPr>
          <w:rPr>
            <w:rFonts w:ascii="Arial" w:hAnsi="Arial" w:cs="Arial"/>
            <w:i/>
            <w:lang w:val="en-US"/>
          </w:rPr>
          <w:id w:val="834111751"/>
          <w:showingPlcHdr/>
          <w:dropDownList>
            <w:listItem w:value="Choose an item."/>
            <w:listItem w:displayText="Class 5+ Estimate (No accuracy implied)" w:value="Class 5+ Estimate (No accuracy implied)"/>
            <w:listItem w:displayText="Class 5 Estimate (-50% / +100%)" w:value="Class 5 Estimate (-50% / +100%)"/>
            <w:listItem w:displayText="Class 4 Estimate (-30% / +50%)" w:value="Class 4 Estimate (-30% / +50%)"/>
            <w:listItem w:displayText="Class 3 Estimate (-20% / +30%)" w:value="Class 3 Estimate (-20% / +30%)"/>
            <w:listItem w:displayText="Class 2 Estimate (-15% / +20%)" w:value="Class 2 Estimate (-15% / +20%)"/>
          </w:dropDownList>
        </w:sdtPr>
        <w:sdtContent>
          <w:r w:rsidRPr="00C57EE5">
            <w:rPr>
              <w:rStyle w:val="PlaceholderText"/>
              <w:rFonts w:ascii="Arial" w:hAnsi="Arial" w:cs="Arial"/>
            </w:rPr>
            <w:t>Choose an item.</w:t>
          </w:r>
        </w:sdtContent>
      </w:sdt>
      <w:r w:rsidRPr="00C57EE5">
        <w:rPr>
          <w:rFonts w:ascii="Arial" w:hAnsi="Arial" w:cs="Arial"/>
          <w:i/>
          <w:lang w:val="en-US"/>
        </w:rPr>
        <w:t xml:space="preserve"> </w:t>
      </w:r>
    </w:p>
    <w:p w14:paraId="6B40DA35" w14:textId="77EE1108" w:rsidR="00ED42CE" w:rsidRPr="00C57EE5" w:rsidRDefault="00066281" w:rsidP="00066281">
      <w:pPr>
        <w:pStyle w:val="BodyTextIndent1"/>
        <w:rPr>
          <w:rFonts w:ascii="Arial" w:hAnsi="Arial" w:cs="Arial"/>
          <w:i/>
          <w:lang w:val="en-US"/>
        </w:rPr>
      </w:pPr>
      <w:r w:rsidRPr="00C57EE5">
        <w:rPr>
          <w:rFonts w:ascii="Arial" w:hAnsi="Arial" w:cs="Arial"/>
          <w:b/>
          <w:i/>
          <w:lang w:val="en-US"/>
        </w:rPr>
        <w:t>Estimate Accuracy for entire project</w:t>
      </w:r>
      <w:r w:rsidRPr="00C57EE5">
        <w:rPr>
          <w:rFonts w:ascii="Arial" w:hAnsi="Arial" w:cs="Arial"/>
          <w:i/>
          <w:lang w:val="en-US"/>
        </w:rPr>
        <w:t xml:space="preserve">:  </w:t>
      </w:r>
      <w:sdt>
        <w:sdtPr>
          <w:rPr>
            <w:rFonts w:ascii="Arial" w:hAnsi="Arial" w:cs="Arial"/>
            <w:i/>
            <w:lang w:val="en-US"/>
          </w:rPr>
          <w:id w:val="-1323894622"/>
          <w:showingPlcHdr/>
          <w:dropDownList>
            <w:listItem w:value="Choose an item."/>
            <w:listItem w:displayText="Class 5+ Estimate (No accuracy implied)" w:value="Class 5+ Estimate (No accuracy implied)"/>
            <w:listItem w:displayText="Class 5 Estimate (-50% / +100%)" w:value="Class 5 Estimate (-50% / +100%)"/>
            <w:listItem w:displayText="Class 4 Estimate (-30% / +50%)" w:value="Class 4 Estimate (-30% / +50%)"/>
            <w:listItem w:displayText="Class 3 Estimate (-20% / +30%)" w:value="Class 3 Estimate (-20% / +30%)"/>
            <w:listItem w:displayText="Class 2 Estimate (-15% / +20%)" w:value="Class 2 Estimate (-15% / +20%)"/>
          </w:dropDownList>
        </w:sdtPr>
        <w:sdtContent>
          <w:r w:rsidRPr="00C57EE5">
            <w:rPr>
              <w:rStyle w:val="PlaceholderText"/>
              <w:rFonts w:ascii="Arial" w:hAnsi="Arial" w:cs="Arial"/>
            </w:rPr>
            <w:t>Choose an item.</w:t>
          </w:r>
        </w:sdtContent>
      </w:sdt>
    </w:p>
    <w:p w14:paraId="5E5D4DB3" w14:textId="6531C4B5" w:rsidR="0025342C" w:rsidRPr="00C57EE5" w:rsidRDefault="0025342C" w:rsidP="0025342C">
      <w:pPr>
        <w:pStyle w:val="Paragraph"/>
        <w:rPr>
          <w:rFonts w:ascii="Arial" w:hAnsi="Arial" w:cs="Arial"/>
          <w:lang w:val="en-US"/>
        </w:rPr>
      </w:pPr>
    </w:p>
    <w:bookmarkStart w:id="151" w:name="_MON_1647245163"/>
    <w:bookmarkEnd w:id="151"/>
    <w:p w14:paraId="41544D37" w14:textId="663635A6" w:rsidR="0025342C" w:rsidRPr="00C57EE5" w:rsidRDefault="00E0764A" w:rsidP="0025342C">
      <w:pPr>
        <w:pStyle w:val="Paragraph"/>
        <w:ind w:firstLine="720"/>
        <w:rPr>
          <w:rFonts w:ascii="Arial" w:hAnsi="Arial" w:cs="Arial"/>
          <w:lang w:val="en-US"/>
        </w:rPr>
      </w:pPr>
      <w:r w:rsidRPr="00C57EE5">
        <w:rPr>
          <w:rFonts w:ascii="Arial" w:hAnsi="Arial" w:cs="Arial"/>
          <w:lang w:val="en-US"/>
        </w:rPr>
        <w:object w:dxaOrig="4853" w:dyaOrig="2515" w14:anchorId="2BB3122F">
          <v:shape id="_x0000_i1264" type="#_x0000_t75" style="width:242.4pt;height:126pt" o:ole="">
            <v:imagedata r:id="rId20" o:title=""/>
          </v:shape>
          <o:OLEObject Type="Embed" ProgID="Excel.Sheet.12" ShapeID="_x0000_i1264" DrawAspect="Content" ObjectID="_1662326639" r:id="rId21"/>
        </w:object>
      </w:r>
    </w:p>
    <w:p w14:paraId="4406A473" w14:textId="07E50A4A" w:rsidR="00ED42CE" w:rsidRPr="00C57EE5" w:rsidRDefault="00E0764A" w:rsidP="00E0764A">
      <w:pPr>
        <w:pStyle w:val="NormalIndent"/>
        <w:ind w:left="1080"/>
        <w:rPr>
          <w:rFonts w:ascii="Arial" w:hAnsi="Arial" w:cs="Arial"/>
          <w:sz w:val="18"/>
          <w:szCs w:val="18"/>
          <w:lang w:val="en-US"/>
        </w:rPr>
      </w:pPr>
      <w:r w:rsidRPr="00C57EE5">
        <w:rPr>
          <w:rFonts w:ascii="Arial" w:hAnsi="Arial" w:cs="Arial"/>
          <w:sz w:val="18"/>
          <w:szCs w:val="18"/>
          <w:lang w:val="en-US"/>
        </w:rPr>
        <w:t xml:space="preserve">*The percentages above </w:t>
      </w:r>
      <w:r w:rsidR="00B334FF" w:rsidRPr="00C57EE5">
        <w:rPr>
          <w:rFonts w:ascii="Arial" w:hAnsi="Arial" w:cs="Arial"/>
          <w:sz w:val="18"/>
          <w:szCs w:val="18"/>
          <w:lang w:val="en-US"/>
        </w:rPr>
        <w:t>do</w:t>
      </w:r>
      <w:r w:rsidRPr="00C57EE5">
        <w:rPr>
          <w:rFonts w:ascii="Arial" w:hAnsi="Arial" w:cs="Arial"/>
          <w:sz w:val="18"/>
          <w:szCs w:val="18"/>
          <w:lang w:val="en-US"/>
        </w:rPr>
        <w:t xml:space="preserve"> not represent the factor that was applied in the estimate.</w:t>
      </w:r>
    </w:p>
    <w:p w14:paraId="3C986A05" w14:textId="77777777" w:rsidR="00E0764A" w:rsidRPr="00C57EE5" w:rsidRDefault="00E0764A" w:rsidP="00E0764A">
      <w:pPr>
        <w:pStyle w:val="NormalIndent"/>
        <w:ind w:left="1080"/>
        <w:rPr>
          <w:rFonts w:ascii="Arial" w:hAnsi="Arial" w:cs="Arial"/>
          <w:lang w:val="en-US"/>
        </w:rPr>
      </w:pPr>
    </w:p>
    <w:p w14:paraId="6445CB97" w14:textId="55B6CBDF" w:rsidR="00081A87" w:rsidRPr="00C57EE5" w:rsidRDefault="00081A87" w:rsidP="00081A87">
      <w:pPr>
        <w:pStyle w:val="NormalIndent"/>
        <w:rPr>
          <w:rFonts w:ascii="Arial" w:hAnsi="Arial" w:cs="Arial"/>
          <w:lang w:val="en-US"/>
        </w:rPr>
      </w:pPr>
      <w:r w:rsidRPr="00C57EE5">
        <w:rPr>
          <w:rFonts w:ascii="Arial" w:hAnsi="Arial" w:cs="Arial"/>
          <w:lang w:val="en-US"/>
        </w:rPr>
        <w:t xml:space="preserve">Appendix 2 provides further </w:t>
      </w:r>
      <w:r w:rsidR="00A96047" w:rsidRPr="00C57EE5">
        <w:rPr>
          <w:rFonts w:ascii="Arial" w:hAnsi="Arial" w:cs="Arial"/>
          <w:lang w:val="en-US"/>
        </w:rPr>
        <w:t>capital cost estimate details</w:t>
      </w:r>
      <w:r w:rsidRPr="00C57EE5">
        <w:rPr>
          <w:rFonts w:ascii="Arial" w:hAnsi="Arial" w:cs="Arial"/>
          <w:lang w:val="en-US"/>
        </w:rPr>
        <w:t>.</w:t>
      </w:r>
    </w:p>
    <w:p w14:paraId="19828016" w14:textId="77777777" w:rsidR="00081A87" w:rsidRPr="00C57EE5" w:rsidRDefault="00081A87" w:rsidP="00081A87">
      <w:pPr>
        <w:pStyle w:val="NormalIndent"/>
        <w:rPr>
          <w:rFonts w:ascii="Arial" w:hAnsi="Arial" w:cs="Arial"/>
          <w:lang w:val="en-US"/>
        </w:rPr>
      </w:pPr>
    </w:p>
    <w:p w14:paraId="09B0304C" w14:textId="7A06DEE6" w:rsidR="00094F21" w:rsidRPr="00E56EC8" w:rsidRDefault="00094F21" w:rsidP="004462F5">
      <w:pPr>
        <w:pStyle w:val="Heading3"/>
        <w:rPr>
          <w:rFonts w:ascii="Arial" w:hAnsi="Arial"/>
          <w:sz w:val="22"/>
          <w:szCs w:val="22"/>
        </w:rPr>
      </w:pPr>
      <w:bookmarkStart w:id="152" w:name="_Toc42091571"/>
      <w:bookmarkStart w:id="153" w:name="_Toc42509838"/>
      <w:r w:rsidRPr="00E56EC8">
        <w:rPr>
          <w:rFonts w:ascii="Arial" w:hAnsi="Arial"/>
          <w:sz w:val="22"/>
          <w:szCs w:val="22"/>
        </w:rPr>
        <w:t>Basis of Estimate</w:t>
      </w:r>
      <w:bookmarkEnd w:id="152"/>
      <w:bookmarkEnd w:id="153"/>
    </w:p>
    <w:p w14:paraId="3CD1A692" w14:textId="70A281C0" w:rsidR="00066281" w:rsidRPr="00C57EE5" w:rsidRDefault="00066281" w:rsidP="00066281">
      <w:pPr>
        <w:pStyle w:val="BodyTextIndent1"/>
        <w:keepNext/>
        <w:ind w:left="0" w:firstLine="720"/>
        <w:rPr>
          <w:rFonts w:ascii="Arial" w:hAnsi="Arial" w:cs="Arial"/>
          <w:highlight w:val="lightGray"/>
          <w:lang w:val="en-US"/>
        </w:rPr>
      </w:pPr>
      <w:r w:rsidRPr="00C57EE5">
        <w:rPr>
          <w:rFonts w:ascii="Arial" w:hAnsi="Arial" w:cs="Arial"/>
          <w:highlight w:val="lightGray"/>
          <w:lang w:val="en-US"/>
        </w:rPr>
        <w:t>Discuss any key drivers or factors</w:t>
      </w:r>
      <w:r w:rsidR="00A96047" w:rsidRPr="00C57EE5">
        <w:rPr>
          <w:rFonts w:ascii="Arial" w:hAnsi="Arial" w:cs="Arial"/>
          <w:highlight w:val="lightGray"/>
          <w:lang w:val="en-US"/>
        </w:rPr>
        <w:t>; refer to the Basis of Estimate for the details</w:t>
      </w:r>
      <w:r w:rsidRPr="00C57EE5">
        <w:rPr>
          <w:rFonts w:ascii="Arial" w:hAnsi="Arial" w:cs="Arial"/>
          <w:highlight w:val="lightGray"/>
          <w:lang w:val="en-US"/>
        </w:rPr>
        <w:t xml:space="preserve">.  </w:t>
      </w:r>
    </w:p>
    <w:p w14:paraId="30E396ED" w14:textId="13B69150" w:rsidR="00094F21" w:rsidRPr="00C57EE5" w:rsidRDefault="00066281" w:rsidP="00066281">
      <w:pPr>
        <w:pStyle w:val="NormalIndent"/>
        <w:rPr>
          <w:rFonts w:ascii="Arial" w:hAnsi="Arial" w:cs="Arial"/>
          <w:lang w:val="en-US"/>
        </w:rPr>
      </w:pPr>
      <w:r w:rsidRPr="00C57EE5">
        <w:rPr>
          <w:rFonts w:ascii="Arial" w:hAnsi="Arial" w:cs="Arial"/>
          <w:lang w:val="en-US"/>
        </w:rPr>
        <w:t xml:space="preserve">The Basis of Estimate is available upon request. </w:t>
      </w:r>
    </w:p>
    <w:p w14:paraId="6D06AFA8" w14:textId="77777777" w:rsidR="00ED42CE" w:rsidRPr="00C57EE5" w:rsidRDefault="00ED42CE" w:rsidP="00ED42CE">
      <w:pPr>
        <w:pStyle w:val="BodyTextIndent1"/>
        <w:ind w:left="709"/>
        <w:rPr>
          <w:rFonts w:ascii="Arial" w:hAnsi="Arial" w:cs="Arial"/>
          <w:lang w:val="en-US"/>
        </w:rPr>
      </w:pPr>
    </w:p>
    <w:p w14:paraId="504FB2D3" w14:textId="19AE0135" w:rsidR="00423275" w:rsidRPr="00C57EE5" w:rsidRDefault="00094F21" w:rsidP="00C35A9B">
      <w:pPr>
        <w:pStyle w:val="Heading2"/>
        <w:numPr>
          <w:ilvl w:val="1"/>
          <w:numId w:val="10"/>
        </w:numPr>
      </w:pPr>
      <w:bookmarkStart w:id="154" w:name="_Toc458418345"/>
      <w:bookmarkStart w:id="155" w:name="_Toc458427853"/>
      <w:bookmarkStart w:id="156" w:name="_Toc458428003"/>
      <w:bookmarkStart w:id="157" w:name="_Toc458418348"/>
      <w:bookmarkStart w:id="158" w:name="_Toc458427856"/>
      <w:bookmarkStart w:id="159" w:name="_Toc458428006"/>
      <w:bookmarkStart w:id="160" w:name="_Toc458418349"/>
      <w:bookmarkStart w:id="161" w:name="_Toc458427857"/>
      <w:bookmarkStart w:id="162" w:name="_Toc458428007"/>
      <w:bookmarkStart w:id="163" w:name="_Toc458418358"/>
      <w:bookmarkStart w:id="164" w:name="_Toc458427866"/>
      <w:bookmarkStart w:id="165" w:name="_Toc458428016"/>
      <w:bookmarkStart w:id="166" w:name="_Toc360793980"/>
      <w:bookmarkStart w:id="167" w:name="_Toc361041217"/>
      <w:bookmarkStart w:id="168" w:name="_Toc361124826"/>
      <w:bookmarkStart w:id="169" w:name="_Toc361299259"/>
      <w:bookmarkStart w:id="170" w:name="_Toc361310962"/>
      <w:bookmarkStart w:id="171" w:name="_Toc361310995"/>
      <w:bookmarkStart w:id="172" w:name="_Toc361747603"/>
      <w:bookmarkStart w:id="173" w:name="_Toc361903430"/>
      <w:bookmarkStart w:id="174" w:name="_Toc366239599"/>
      <w:bookmarkStart w:id="175" w:name="_Toc369675830"/>
      <w:bookmarkStart w:id="176" w:name="_Toc406094112"/>
      <w:bookmarkStart w:id="177" w:name="_Toc458418359"/>
      <w:bookmarkStart w:id="178" w:name="_Toc458427867"/>
      <w:bookmarkStart w:id="179" w:name="_Toc458428017"/>
      <w:bookmarkStart w:id="180" w:name="_Toc458418364"/>
      <w:bookmarkStart w:id="181" w:name="_Toc458427872"/>
      <w:bookmarkStart w:id="182" w:name="_Toc458428022"/>
      <w:bookmarkStart w:id="183" w:name="_Toc458418365"/>
      <w:bookmarkStart w:id="184" w:name="_Toc458427873"/>
      <w:bookmarkStart w:id="185" w:name="_Toc458428023"/>
      <w:bookmarkStart w:id="186" w:name="_Toc458418366"/>
      <w:bookmarkStart w:id="187" w:name="_Toc458427874"/>
      <w:bookmarkStart w:id="188" w:name="_Toc458428024"/>
      <w:bookmarkStart w:id="189" w:name="_Toc458418367"/>
      <w:bookmarkStart w:id="190" w:name="_Toc458427875"/>
      <w:bookmarkStart w:id="191" w:name="_Toc458428025"/>
      <w:bookmarkStart w:id="192" w:name="_Toc458418368"/>
      <w:bookmarkStart w:id="193" w:name="_Toc458427876"/>
      <w:bookmarkStart w:id="194" w:name="_Toc458428026"/>
      <w:bookmarkStart w:id="195" w:name="_Toc458418369"/>
      <w:bookmarkStart w:id="196" w:name="_Toc458427877"/>
      <w:bookmarkStart w:id="197" w:name="_Toc458428027"/>
      <w:bookmarkStart w:id="198" w:name="_Toc42091572"/>
      <w:bookmarkStart w:id="199" w:name="_Toc42509839"/>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C57EE5">
        <w:t>Project Execution Plans</w:t>
      </w:r>
      <w:bookmarkEnd w:id="198"/>
      <w:bookmarkEnd w:id="199"/>
    </w:p>
    <w:p w14:paraId="2AE59D7D" w14:textId="555484F4" w:rsidR="00094F21" w:rsidRPr="00C57EE5" w:rsidRDefault="00094F21" w:rsidP="004462F5">
      <w:pPr>
        <w:pStyle w:val="Heading3"/>
        <w:rPr>
          <w:rFonts w:ascii="Arial" w:hAnsi="Arial"/>
        </w:rPr>
      </w:pPr>
      <w:bookmarkStart w:id="200" w:name="_Toc42091573"/>
      <w:bookmarkStart w:id="201" w:name="_Toc42509840"/>
      <w:r w:rsidRPr="00E56EC8">
        <w:rPr>
          <w:rFonts w:ascii="Arial" w:hAnsi="Arial"/>
          <w:sz w:val="22"/>
          <w:szCs w:val="28"/>
        </w:rPr>
        <w:t>Organizational Chart, Roles &amp; Responsibilities</w:t>
      </w:r>
      <w:bookmarkEnd w:id="200"/>
      <w:bookmarkEnd w:id="201"/>
    </w:p>
    <w:p w14:paraId="657170AE" w14:textId="0270E3AE" w:rsidR="0075336B" w:rsidRPr="00C57EE5" w:rsidRDefault="0075336B" w:rsidP="0075336B">
      <w:pPr>
        <w:pStyle w:val="BodyText3"/>
        <w:ind w:left="720"/>
      </w:pPr>
      <w:r w:rsidRPr="00C57EE5">
        <w:rPr>
          <w:highlight w:val="lightGray"/>
        </w:rPr>
        <w:t>The organization chart should define project sponsor, project manager and the project execution team including construction as well as the reporting structure for the project. Refer to separate document if required.</w:t>
      </w:r>
    </w:p>
    <w:p w14:paraId="380E97CA" w14:textId="48FADDD3" w:rsidR="00094F21" w:rsidRPr="00E56EC8" w:rsidRDefault="00094F21" w:rsidP="004462F5">
      <w:pPr>
        <w:pStyle w:val="Heading3"/>
        <w:rPr>
          <w:rFonts w:ascii="Arial" w:hAnsi="Arial"/>
          <w:sz w:val="22"/>
          <w:szCs w:val="28"/>
        </w:rPr>
      </w:pPr>
      <w:bookmarkStart w:id="202" w:name="_Toc42091574"/>
      <w:bookmarkStart w:id="203" w:name="_Toc42509841"/>
      <w:r w:rsidRPr="00E56EC8">
        <w:rPr>
          <w:rFonts w:ascii="Arial" w:hAnsi="Arial"/>
          <w:sz w:val="22"/>
          <w:szCs w:val="28"/>
        </w:rPr>
        <w:t>Stakeholder and communications management</w:t>
      </w:r>
      <w:bookmarkEnd w:id="202"/>
      <w:bookmarkEnd w:id="203"/>
    </w:p>
    <w:p w14:paraId="30E0F6A1" w14:textId="300D8C08" w:rsidR="00AC5B0C" w:rsidRPr="00C57EE5" w:rsidRDefault="00AC5B0C" w:rsidP="00AC5B0C">
      <w:pPr>
        <w:pStyle w:val="BodyTextIndent1"/>
        <w:keepNext/>
        <w:ind w:left="0" w:firstLine="709"/>
        <w:rPr>
          <w:rFonts w:ascii="Arial" w:hAnsi="Arial" w:cs="Arial"/>
          <w:highlight w:val="lightGray"/>
          <w:lang w:val="en-US"/>
        </w:rPr>
      </w:pPr>
      <w:r w:rsidRPr="00C57EE5">
        <w:rPr>
          <w:rFonts w:ascii="Arial" w:hAnsi="Arial" w:cs="Arial"/>
          <w:highlight w:val="lightGray"/>
          <w:lang w:val="en-US"/>
        </w:rPr>
        <w:t xml:space="preserve">If no communication matrix, then describe the elements below.  </w:t>
      </w:r>
    </w:p>
    <w:p w14:paraId="22E1EA7D" w14:textId="66727AD0" w:rsidR="00094F21" w:rsidRPr="00C57EE5" w:rsidRDefault="00094F21" w:rsidP="00094F21">
      <w:pPr>
        <w:pStyle w:val="BodyText3"/>
        <w:ind w:left="709"/>
      </w:pPr>
      <w:r w:rsidRPr="00C57EE5">
        <w:t xml:space="preserve">The communication matrix defines project communication frequency, information distributed, communication methods and responsibilities. It ensures that all relevant information is communicated to the applicable stakeholders in an organized and effective manner. </w:t>
      </w:r>
    </w:p>
    <w:p w14:paraId="4FED8989" w14:textId="4A097047" w:rsidR="00094F21" w:rsidRPr="00C57EE5" w:rsidRDefault="00094F21" w:rsidP="00094F21">
      <w:pPr>
        <w:pStyle w:val="BodyText3"/>
        <w:ind w:left="709"/>
      </w:pPr>
      <w:r w:rsidRPr="00C57EE5">
        <w:t xml:space="preserve">Communications methods for this project, in order of preference and where practical, include </w:t>
      </w:r>
      <w:r w:rsidRPr="00C57EE5">
        <w:rPr>
          <w:highlight w:val="lightGray"/>
        </w:rPr>
        <w:t>face-to-</w:t>
      </w:r>
      <w:r w:rsidR="00AC5B0C" w:rsidRPr="00C57EE5">
        <w:rPr>
          <w:highlight w:val="lightGray"/>
        </w:rPr>
        <w:t xml:space="preserve">face meetings </w:t>
      </w:r>
      <w:r w:rsidRPr="00C57EE5">
        <w:rPr>
          <w:highlight w:val="lightGray"/>
        </w:rPr>
        <w:t>and email</w:t>
      </w:r>
      <w:r w:rsidRPr="00C57EE5">
        <w:t>.</w:t>
      </w:r>
    </w:p>
    <w:p w14:paraId="7D8115C0" w14:textId="403DFD27" w:rsidR="00094F21" w:rsidRPr="00E56EC8" w:rsidRDefault="00094F21" w:rsidP="004462F5">
      <w:pPr>
        <w:pStyle w:val="Heading3"/>
        <w:numPr>
          <w:ilvl w:val="2"/>
          <w:numId w:val="21"/>
        </w:numPr>
        <w:rPr>
          <w:rFonts w:ascii="Arial" w:hAnsi="Arial"/>
          <w:sz w:val="22"/>
          <w:szCs w:val="28"/>
        </w:rPr>
      </w:pPr>
      <w:bookmarkStart w:id="204" w:name="_Toc42091575"/>
      <w:bookmarkStart w:id="205" w:name="_Toc42509842"/>
      <w:r w:rsidRPr="00E56EC8">
        <w:rPr>
          <w:rFonts w:ascii="Arial" w:hAnsi="Arial"/>
          <w:sz w:val="22"/>
          <w:szCs w:val="28"/>
        </w:rPr>
        <w:t>Human Resources</w:t>
      </w:r>
      <w:bookmarkEnd w:id="204"/>
      <w:bookmarkEnd w:id="205"/>
    </w:p>
    <w:p w14:paraId="5C2C677A" w14:textId="076B884E" w:rsidR="00094F21" w:rsidRPr="00C57EE5" w:rsidRDefault="0075336B" w:rsidP="00094F21">
      <w:pPr>
        <w:pStyle w:val="BodyText3"/>
        <w:ind w:left="709"/>
      </w:pPr>
      <w:r w:rsidRPr="00C57EE5">
        <w:rPr>
          <w:highlight w:val="lightGray"/>
        </w:rPr>
        <w:t xml:space="preserve">Describe how the project will be resourced; whether through in-house, contractor or fully outsourced. </w:t>
      </w:r>
      <w:r w:rsidR="00AC5B0C" w:rsidRPr="00C57EE5">
        <w:rPr>
          <w:highlight w:val="lightGray"/>
        </w:rPr>
        <w:t xml:space="preserve"> </w:t>
      </w:r>
    </w:p>
    <w:p w14:paraId="629A053E" w14:textId="3FA63414" w:rsidR="00094F21" w:rsidRPr="00E56EC8" w:rsidRDefault="00094F21" w:rsidP="004462F5">
      <w:pPr>
        <w:pStyle w:val="Heading3"/>
        <w:numPr>
          <w:ilvl w:val="2"/>
          <w:numId w:val="21"/>
        </w:numPr>
        <w:rPr>
          <w:rFonts w:ascii="Arial" w:hAnsi="Arial"/>
          <w:sz w:val="22"/>
          <w:szCs w:val="28"/>
        </w:rPr>
      </w:pPr>
      <w:bookmarkStart w:id="206" w:name="_Toc42091576"/>
      <w:bookmarkStart w:id="207" w:name="_Toc42509843"/>
      <w:r w:rsidRPr="00E56EC8">
        <w:rPr>
          <w:rFonts w:ascii="Arial" w:hAnsi="Arial"/>
          <w:sz w:val="22"/>
          <w:szCs w:val="28"/>
        </w:rPr>
        <w:t xml:space="preserve">Project </w:t>
      </w:r>
      <w:r w:rsidR="005C152E" w:rsidRPr="00E56EC8">
        <w:rPr>
          <w:rFonts w:ascii="Arial" w:hAnsi="Arial"/>
          <w:sz w:val="22"/>
          <w:szCs w:val="28"/>
        </w:rPr>
        <w:t>Services</w:t>
      </w:r>
      <w:bookmarkEnd w:id="206"/>
      <w:bookmarkEnd w:id="207"/>
    </w:p>
    <w:p w14:paraId="12FD2F0F" w14:textId="5121380A" w:rsidR="00094F21" w:rsidRPr="00C57EE5" w:rsidRDefault="005C152E" w:rsidP="005C152E">
      <w:pPr>
        <w:pStyle w:val="BodyText3"/>
        <w:ind w:left="720"/>
      </w:pPr>
      <w:r w:rsidRPr="00C57EE5">
        <w:rPr>
          <w:highlight w:val="lightGray"/>
        </w:rPr>
        <w:t xml:space="preserve">Define and document the project specific scope of project services (document management, capital cost estimating, schedule, and cost control), Include roles and responsibilities, frequency, timing and level of detail associated with the work processes and systems.     </w:t>
      </w:r>
    </w:p>
    <w:p w14:paraId="3965B9F7" w14:textId="3E90F86A" w:rsidR="00ED42CE" w:rsidRPr="00C57EE5" w:rsidRDefault="00094F21" w:rsidP="00A557EE">
      <w:pPr>
        <w:pStyle w:val="Heading2"/>
        <w:numPr>
          <w:ilvl w:val="1"/>
          <w:numId w:val="21"/>
        </w:numPr>
      </w:pPr>
      <w:bookmarkStart w:id="208" w:name="_Toc42091577"/>
      <w:bookmarkStart w:id="209" w:name="_Toc42509844"/>
      <w:r w:rsidRPr="00C57EE5">
        <w:t>Procurement Plan</w:t>
      </w:r>
      <w:bookmarkEnd w:id="208"/>
      <w:bookmarkEnd w:id="209"/>
    </w:p>
    <w:p w14:paraId="15E68711" w14:textId="71577C7A" w:rsidR="00AA7606" w:rsidRPr="00E56EC8" w:rsidRDefault="00AA7606" w:rsidP="004462F5">
      <w:pPr>
        <w:pStyle w:val="Heading3"/>
        <w:numPr>
          <w:ilvl w:val="2"/>
          <w:numId w:val="22"/>
        </w:numPr>
        <w:rPr>
          <w:rFonts w:ascii="Arial" w:hAnsi="Arial"/>
          <w:sz w:val="22"/>
          <w:szCs w:val="22"/>
        </w:rPr>
      </w:pPr>
      <w:bookmarkStart w:id="210" w:name="_Toc42091578"/>
      <w:bookmarkStart w:id="211" w:name="_Toc42509845"/>
      <w:bookmarkStart w:id="212" w:name="_Toc405205005"/>
      <w:r w:rsidRPr="00E56EC8">
        <w:rPr>
          <w:rFonts w:ascii="Arial" w:hAnsi="Arial"/>
          <w:sz w:val="22"/>
          <w:szCs w:val="22"/>
        </w:rPr>
        <w:t>Contracting Strategy</w:t>
      </w:r>
      <w:bookmarkEnd w:id="210"/>
      <w:bookmarkEnd w:id="211"/>
    </w:p>
    <w:p w14:paraId="47D84B1A" w14:textId="2772657B" w:rsidR="00AA7606" w:rsidRDefault="00AA7606" w:rsidP="00AA7606">
      <w:pPr>
        <w:pStyle w:val="BodyText3"/>
        <w:ind w:left="709"/>
      </w:pPr>
      <w:r w:rsidRPr="00C57EE5">
        <w:t xml:space="preserve">The table below shows the contracting strategy for major engineering, procurement, and construction activities within this stage. </w:t>
      </w:r>
    </w:p>
    <w:p w14:paraId="6AABDACD" w14:textId="77777777" w:rsidR="00DD158E" w:rsidRPr="00C57EE5" w:rsidRDefault="00DD158E" w:rsidP="00AA7606">
      <w:pPr>
        <w:pStyle w:val="BodyText3"/>
        <w:ind w:left="709"/>
      </w:pP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716"/>
        <w:gridCol w:w="1329"/>
        <w:gridCol w:w="1928"/>
        <w:gridCol w:w="1879"/>
      </w:tblGrid>
      <w:tr w:rsidR="00AA7606" w:rsidRPr="00C57EE5" w14:paraId="6CC229A5" w14:textId="77777777" w:rsidTr="007C428D">
        <w:trPr>
          <w:jc w:val="center"/>
        </w:trPr>
        <w:tc>
          <w:tcPr>
            <w:tcW w:w="1611" w:type="dxa"/>
            <w:shd w:val="pct12" w:color="auto" w:fill="auto"/>
            <w:vAlign w:val="center"/>
          </w:tcPr>
          <w:p w14:paraId="4FC61091" w14:textId="77777777" w:rsidR="00AA7606" w:rsidRPr="008B51C3" w:rsidRDefault="00AA7606" w:rsidP="007C428D">
            <w:pPr>
              <w:widowControl w:val="0"/>
              <w:autoSpaceDE w:val="0"/>
              <w:autoSpaceDN w:val="0"/>
              <w:adjustRightInd w:val="0"/>
              <w:jc w:val="center"/>
              <w:rPr>
                <w:rFonts w:ascii="Arial" w:hAnsi="Arial" w:cs="Arial"/>
                <w:b/>
                <w:sz w:val="22"/>
                <w:szCs w:val="22"/>
                <w:lang w:val="en-US"/>
              </w:rPr>
            </w:pPr>
            <w:r w:rsidRPr="008B51C3">
              <w:rPr>
                <w:rFonts w:ascii="Arial" w:hAnsi="Arial" w:cs="Arial"/>
                <w:b/>
                <w:sz w:val="22"/>
                <w:szCs w:val="22"/>
                <w:lang w:val="en-US"/>
              </w:rPr>
              <w:lastRenderedPageBreak/>
              <w:t>Package Number and Description</w:t>
            </w:r>
          </w:p>
        </w:tc>
        <w:tc>
          <w:tcPr>
            <w:tcW w:w="1842" w:type="dxa"/>
            <w:shd w:val="pct12" w:color="auto" w:fill="auto"/>
            <w:vAlign w:val="center"/>
          </w:tcPr>
          <w:p w14:paraId="7C7668A2" w14:textId="77777777" w:rsidR="00AA7606" w:rsidRPr="008B51C3" w:rsidRDefault="00AA7606" w:rsidP="007C428D">
            <w:pPr>
              <w:widowControl w:val="0"/>
              <w:autoSpaceDE w:val="0"/>
              <w:autoSpaceDN w:val="0"/>
              <w:adjustRightInd w:val="0"/>
              <w:jc w:val="center"/>
              <w:rPr>
                <w:rFonts w:ascii="Arial" w:hAnsi="Arial" w:cs="Arial"/>
                <w:b/>
                <w:sz w:val="22"/>
                <w:szCs w:val="22"/>
                <w:lang w:val="en-US"/>
              </w:rPr>
            </w:pPr>
            <w:r w:rsidRPr="008B51C3">
              <w:rPr>
                <w:rFonts w:ascii="Arial" w:hAnsi="Arial" w:cs="Arial"/>
                <w:b/>
                <w:sz w:val="22"/>
                <w:szCs w:val="22"/>
                <w:lang w:val="en-US"/>
              </w:rPr>
              <w:t>Contract Type</w:t>
            </w:r>
          </w:p>
        </w:tc>
        <w:tc>
          <w:tcPr>
            <w:tcW w:w="1255" w:type="dxa"/>
            <w:shd w:val="pct12" w:color="auto" w:fill="auto"/>
            <w:vAlign w:val="center"/>
          </w:tcPr>
          <w:p w14:paraId="65990683" w14:textId="77777777" w:rsidR="00AA7606" w:rsidRPr="008B51C3" w:rsidRDefault="00AA7606" w:rsidP="007C428D">
            <w:pPr>
              <w:widowControl w:val="0"/>
              <w:autoSpaceDE w:val="0"/>
              <w:autoSpaceDN w:val="0"/>
              <w:adjustRightInd w:val="0"/>
              <w:jc w:val="center"/>
              <w:rPr>
                <w:rFonts w:ascii="Arial" w:hAnsi="Arial" w:cs="Arial"/>
                <w:b/>
                <w:sz w:val="22"/>
                <w:szCs w:val="22"/>
                <w:lang w:val="en-US"/>
              </w:rPr>
            </w:pPr>
            <w:r w:rsidRPr="008B51C3">
              <w:rPr>
                <w:rFonts w:ascii="Arial" w:hAnsi="Arial" w:cs="Arial"/>
                <w:b/>
                <w:sz w:val="22"/>
                <w:szCs w:val="22"/>
                <w:lang w:val="en-US"/>
              </w:rPr>
              <w:t>Payment Structure</w:t>
            </w:r>
          </w:p>
        </w:tc>
        <w:tc>
          <w:tcPr>
            <w:tcW w:w="1939" w:type="dxa"/>
            <w:shd w:val="pct12" w:color="auto" w:fill="auto"/>
            <w:vAlign w:val="center"/>
          </w:tcPr>
          <w:p w14:paraId="3A9BAC94" w14:textId="77777777" w:rsidR="00AA7606" w:rsidRPr="008B51C3" w:rsidRDefault="00AA7606" w:rsidP="007C428D">
            <w:pPr>
              <w:widowControl w:val="0"/>
              <w:autoSpaceDE w:val="0"/>
              <w:autoSpaceDN w:val="0"/>
              <w:adjustRightInd w:val="0"/>
              <w:jc w:val="center"/>
              <w:rPr>
                <w:rFonts w:ascii="Arial" w:hAnsi="Arial" w:cs="Arial"/>
                <w:b/>
                <w:sz w:val="22"/>
                <w:szCs w:val="22"/>
                <w:lang w:val="en-US"/>
              </w:rPr>
            </w:pPr>
            <w:r w:rsidRPr="008B51C3">
              <w:rPr>
                <w:rFonts w:ascii="Arial" w:hAnsi="Arial" w:cs="Arial"/>
                <w:b/>
                <w:sz w:val="22"/>
                <w:szCs w:val="22"/>
                <w:lang w:val="en-US"/>
              </w:rPr>
              <w:t>Field Management Type</w:t>
            </w:r>
          </w:p>
        </w:tc>
        <w:tc>
          <w:tcPr>
            <w:tcW w:w="1756" w:type="dxa"/>
            <w:shd w:val="pct12" w:color="auto" w:fill="auto"/>
            <w:vAlign w:val="center"/>
          </w:tcPr>
          <w:p w14:paraId="01386D35" w14:textId="77777777" w:rsidR="00AA7606" w:rsidRPr="008B51C3" w:rsidRDefault="00AA7606" w:rsidP="007C428D">
            <w:pPr>
              <w:widowControl w:val="0"/>
              <w:autoSpaceDE w:val="0"/>
              <w:autoSpaceDN w:val="0"/>
              <w:adjustRightInd w:val="0"/>
              <w:jc w:val="center"/>
              <w:rPr>
                <w:rFonts w:ascii="Arial" w:hAnsi="Arial" w:cs="Arial"/>
                <w:b/>
                <w:sz w:val="22"/>
                <w:szCs w:val="22"/>
                <w:lang w:val="en-US"/>
              </w:rPr>
            </w:pPr>
            <w:r w:rsidRPr="008B51C3">
              <w:rPr>
                <w:rFonts w:ascii="Arial" w:hAnsi="Arial" w:cs="Arial"/>
                <w:b/>
                <w:sz w:val="22"/>
                <w:szCs w:val="22"/>
                <w:lang w:val="en-US"/>
              </w:rPr>
              <w:t>Bid Strategy</w:t>
            </w:r>
          </w:p>
        </w:tc>
      </w:tr>
      <w:tr w:rsidR="00AA7606" w:rsidRPr="00C57EE5" w14:paraId="596EB524" w14:textId="77777777" w:rsidTr="00E56EC8">
        <w:trPr>
          <w:trHeight w:val="431"/>
          <w:jc w:val="center"/>
        </w:trPr>
        <w:tc>
          <w:tcPr>
            <w:tcW w:w="1611" w:type="dxa"/>
            <w:shd w:val="clear" w:color="auto" w:fill="auto"/>
            <w:vAlign w:val="center"/>
          </w:tcPr>
          <w:p w14:paraId="6FC4A343" w14:textId="39AB8AC2" w:rsidR="00AA7606" w:rsidRPr="008B51C3" w:rsidRDefault="00AA7606" w:rsidP="007C428D">
            <w:pPr>
              <w:widowControl w:val="0"/>
              <w:autoSpaceDE w:val="0"/>
              <w:autoSpaceDN w:val="0"/>
              <w:adjustRightInd w:val="0"/>
              <w:rPr>
                <w:rFonts w:ascii="Arial" w:hAnsi="Arial" w:cs="Arial"/>
                <w:sz w:val="22"/>
                <w:szCs w:val="22"/>
              </w:rPr>
            </w:pPr>
            <w:r w:rsidRPr="008B51C3">
              <w:rPr>
                <w:rFonts w:ascii="Arial" w:hAnsi="Arial" w:cs="Arial"/>
                <w:sz w:val="22"/>
                <w:szCs w:val="22"/>
              </w:rPr>
              <w:t>xxx - title</w:t>
            </w:r>
          </w:p>
        </w:tc>
        <w:tc>
          <w:tcPr>
            <w:tcW w:w="1842" w:type="dxa"/>
            <w:shd w:val="clear" w:color="auto" w:fill="auto"/>
            <w:vAlign w:val="center"/>
          </w:tcPr>
          <w:p w14:paraId="65B8448A" w14:textId="77777777" w:rsidR="00AA7606" w:rsidRPr="008B51C3" w:rsidRDefault="00AA7606" w:rsidP="007C428D">
            <w:pPr>
              <w:widowControl w:val="0"/>
              <w:autoSpaceDE w:val="0"/>
              <w:autoSpaceDN w:val="0"/>
              <w:adjustRightInd w:val="0"/>
              <w:jc w:val="center"/>
              <w:rPr>
                <w:rFonts w:ascii="Arial" w:hAnsi="Arial" w:cs="Arial"/>
                <w:sz w:val="22"/>
                <w:szCs w:val="22"/>
              </w:rPr>
            </w:pPr>
            <w:r w:rsidRPr="008B51C3">
              <w:rPr>
                <w:rFonts w:ascii="Arial" w:hAnsi="Arial" w:cs="Arial"/>
                <w:noProof/>
                <w:sz w:val="22"/>
                <w:szCs w:val="22"/>
              </w:rPr>
              <w:fldChar w:fldCharType="begin">
                <w:ffData>
                  <w:name w:val=""/>
                  <w:enabled/>
                  <w:calcOnExit w:val="0"/>
                  <w:textInput>
                    <w:default w:val="Construction agreement, PO, services agreement"/>
                  </w:textInput>
                </w:ffData>
              </w:fldChar>
            </w:r>
            <w:r w:rsidRPr="008B51C3">
              <w:rPr>
                <w:rFonts w:ascii="Arial" w:hAnsi="Arial" w:cs="Arial"/>
                <w:noProof/>
                <w:sz w:val="22"/>
                <w:szCs w:val="22"/>
              </w:rPr>
              <w:instrText xml:space="preserve"> FORMTEXT </w:instrText>
            </w:r>
            <w:r w:rsidRPr="008B51C3">
              <w:rPr>
                <w:rFonts w:ascii="Arial" w:hAnsi="Arial" w:cs="Arial"/>
                <w:noProof/>
                <w:sz w:val="22"/>
                <w:szCs w:val="22"/>
              </w:rPr>
            </w:r>
            <w:r w:rsidRPr="008B51C3">
              <w:rPr>
                <w:rFonts w:ascii="Arial" w:hAnsi="Arial" w:cs="Arial"/>
                <w:noProof/>
                <w:sz w:val="22"/>
                <w:szCs w:val="22"/>
              </w:rPr>
              <w:fldChar w:fldCharType="separate"/>
            </w:r>
            <w:r w:rsidRPr="008B51C3">
              <w:rPr>
                <w:rFonts w:ascii="Arial" w:hAnsi="Arial" w:cs="Arial"/>
                <w:noProof/>
                <w:sz w:val="22"/>
                <w:szCs w:val="22"/>
              </w:rPr>
              <w:t>Construction agreement, PO, services agreement</w:t>
            </w:r>
            <w:r w:rsidRPr="008B51C3">
              <w:rPr>
                <w:rFonts w:ascii="Arial" w:hAnsi="Arial" w:cs="Arial"/>
                <w:noProof/>
                <w:sz w:val="22"/>
                <w:szCs w:val="22"/>
              </w:rPr>
              <w:fldChar w:fldCharType="end"/>
            </w:r>
          </w:p>
        </w:tc>
        <w:bookmarkStart w:id="213" w:name="Text1"/>
        <w:tc>
          <w:tcPr>
            <w:tcW w:w="1255" w:type="dxa"/>
            <w:vAlign w:val="center"/>
          </w:tcPr>
          <w:p w14:paraId="692A3E11" w14:textId="77777777" w:rsidR="00AA7606" w:rsidRPr="008B51C3" w:rsidRDefault="00AA7606" w:rsidP="007C428D">
            <w:pPr>
              <w:widowControl w:val="0"/>
              <w:autoSpaceDE w:val="0"/>
              <w:autoSpaceDN w:val="0"/>
              <w:adjustRightInd w:val="0"/>
              <w:jc w:val="center"/>
              <w:rPr>
                <w:rFonts w:ascii="Arial" w:hAnsi="Arial" w:cs="Arial"/>
                <w:sz w:val="22"/>
                <w:szCs w:val="22"/>
              </w:rPr>
            </w:pPr>
            <w:r w:rsidRPr="008B51C3">
              <w:rPr>
                <w:rFonts w:ascii="Arial" w:hAnsi="Arial" w:cs="Arial"/>
                <w:noProof/>
                <w:sz w:val="22"/>
                <w:szCs w:val="22"/>
              </w:rPr>
              <w:fldChar w:fldCharType="begin">
                <w:ffData>
                  <w:name w:val="Text1"/>
                  <w:enabled/>
                  <w:calcOnExit w:val="0"/>
                  <w:textInput>
                    <w:default w:val="Unit Price/Lump Sum/T&amp;M "/>
                  </w:textInput>
                </w:ffData>
              </w:fldChar>
            </w:r>
            <w:r w:rsidRPr="008B51C3">
              <w:rPr>
                <w:rFonts w:ascii="Arial" w:hAnsi="Arial" w:cs="Arial"/>
                <w:noProof/>
                <w:sz w:val="22"/>
                <w:szCs w:val="22"/>
              </w:rPr>
              <w:instrText xml:space="preserve"> FORMTEXT </w:instrText>
            </w:r>
            <w:r w:rsidRPr="008B51C3">
              <w:rPr>
                <w:rFonts w:ascii="Arial" w:hAnsi="Arial" w:cs="Arial"/>
                <w:noProof/>
                <w:sz w:val="22"/>
                <w:szCs w:val="22"/>
              </w:rPr>
            </w:r>
            <w:r w:rsidRPr="008B51C3">
              <w:rPr>
                <w:rFonts w:ascii="Arial" w:hAnsi="Arial" w:cs="Arial"/>
                <w:noProof/>
                <w:sz w:val="22"/>
                <w:szCs w:val="22"/>
              </w:rPr>
              <w:fldChar w:fldCharType="separate"/>
            </w:r>
            <w:r w:rsidRPr="008B51C3">
              <w:rPr>
                <w:rFonts w:ascii="Arial" w:hAnsi="Arial" w:cs="Arial"/>
                <w:noProof/>
                <w:sz w:val="22"/>
                <w:szCs w:val="22"/>
              </w:rPr>
              <w:t xml:space="preserve">Unit Price/Lump Sum/T&amp;M </w:t>
            </w:r>
            <w:r w:rsidRPr="008B51C3">
              <w:rPr>
                <w:rFonts w:ascii="Arial" w:hAnsi="Arial" w:cs="Arial"/>
                <w:noProof/>
                <w:sz w:val="22"/>
                <w:szCs w:val="22"/>
              </w:rPr>
              <w:fldChar w:fldCharType="end"/>
            </w:r>
            <w:bookmarkEnd w:id="213"/>
          </w:p>
        </w:tc>
        <w:tc>
          <w:tcPr>
            <w:tcW w:w="1939" w:type="dxa"/>
            <w:vAlign w:val="center"/>
          </w:tcPr>
          <w:p w14:paraId="149C0D83" w14:textId="77777777" w:rsidR="00AA7606" w:rsidRPr="008B51C3" w:rsidRDefault="00AA7606" w:rsidP="007C428D">
            <w:pPr>
              <w:widowControl w:val="0"/>
              <w:autoSpaceDE w:val="0"/>
              <w:autoSpaceDN w:val="0"/>
              <w:adjustRightInd w:val="0"/>
              <w:jc w:val="center"/>
              <w:rPr>
                <w:rFonts w:ascii="Arial" w:hAnsi="Arial" w:cs="Arial"/>
                <w:sz w:val="22"/>
                <w:szCs w:val="22"/>
              </w:rPr>
            </w:pPr>
            <w:r w:rsidRPr="008B51C3">
              <w:rPr>
                <w:rFonts w:ascii="Arial" w:hAnsi="Arial" w:cs="Arial"/>
                <w:noProof/>
                <w:sz w:val="22"/>
                <w:szCs w:val="22"/>
              </w:rPr>
              <w:fldChar w:fldCharType="begin">
                <w:ffData>
                  <w:name w:val=""/>
                  <w:enabled/>
                  <w:calcOnExit w:val="0"/>
                  <w:textInput>
                    <w:default w:val="Contractor/NTPC (self perform)"/>
                  </w:textInput>
                </w:ffData>
              </w:fldChar>
            </w:r>
            <w:r w:rsidRPr="008B51C3">
              <w:rPr>
                <w:rFonts w:ascii="Arial" w:hAnsi="Arial" w:cs="Arial"/>
                <w:noProof/>
                <w:sz w:val="22"/>
                <w:szCs w:val="22"/>
              </w:rPr>
              <w:instrText xml:space="preserve"> FORMTEXT </w:instrText>
            </w:r>
            <w:r w:rsidRPr="008B51C3">
              <w:rPr>
                <w:rFonts w:ascii="Arial" w:hAnsi="Arial" w:cs="Arial"/>
                <w:noProof/>
                <w:sz w:val="22"/>
                <w:szCs w:val="22"/>
              </w:rPr>
            </w:r>
            <w:r w:rsidRPr="008B51C3">
              <w:rPr>
                <w:rFonts w:ascii="Arial" w:hAnsi="Arial" w:cs="Arial"/>
                <w:noProof/>
                <w:sz w:val="22"/>
                <w:szCs w:val="22"/>
              </w:rPr>
              <w:fldChar w:fldCharType="separate"/>
            </w:r>
            <w:r w:rsidRPr="008B51C3">
              <w:rPr>
                <w:rFonts w:ascii="Arial" w:hAnsi="Arial" w:cs="Arial"/>
                <w:noProof/>
                <w:sz w:val="22"/>
                <w:szCs w:val="22"/>
              </w:rPr>
              <w:t>Contractor/NTPC (self perform)</w:t>
            </w:r>
            <w:r w:rsidRPr="008B51C3">
              <w:rPr>
                <w:rFonts w:ascii="Arial" w:hAnsi="Arial" w:cs="Arial"/>
                <w:noProof/>
                <w:sz w:val="22"/>
                <w:szCs w:val="22"/>
              </w:rPr>
              <w:fldChar w:fldCharType="end"/>
            </w:r>
          </w:p>
        </w:tc>
        <w:tc>
          <w:tcPr>
            <w:tcW w:w="1756" w:type="dxa"/>
            <w:shd w:val="clear" w:color="auto" w:fill="auto"/>
            <w:vAlign w:val="center"/>
          </w:tcPr>
          <w:p w14:paraId="41BF0D51" w14:textId="77777777" w:rsidR="00AA7606" w:rsidRPr="008B51C3" w:rsidRDefault="00AA7606" w:rsidP="007C428D">
            <w:pPr>
              <w:widowControl w:val="0"/>
              <w:autoSpaceDE w:val="0"/>
              <w:autoSpaceDN w:val="0"/>
              <w:adjustRightInd w:val="0"/>
              <w:jc w:val="center"/>
              <w:rPr>
                <w:rFonts w:ascii="Arial" w:hAnsi="Arial" w:cs="Arial"/>
                <w:sz w:val="22"/>
                <w:szCs w:val="22"/>
              </w:rPr>
            </w:pPr>
            <w:r w:rsidRPr="008B51C3">
              <w:rPr>
                <w:rFonts w:ascii="Arial" w:hAnsi="Arial" w:cs="Arial"/>
                <w:noProof/>
                <w:sz w:val="22"/>
                <w:szCs w:val="22"/>
              </w:rPr>
              <w:fldChar w:fldCharType="begin">
                <w:ffData>
                  <w:name w:val=""/>
                  <w:enabled/>
                  <w:calcOnExit w:val="0"/>
                  <w:textInput>
                    <w:default w:val="Competitive/Sole Source/Direct Source"/>
                  </w:textInput>
                </w:ffData>
              </w:fldChar>
            </w:r>
            <w:r w:rsidRPr="008B51C3">
              <w:rPr>
                <w:rFonts w:ascii="Arial" w:hAnsi="Arial" w:cs="Arial"/>
                <w:noProof/>
                <w:sz w:val="22"/>
                <w:szCs w:val="22"/>
              </w:rPr>
              <w:instrText xml:space="preserve"> FORMTEXT </w:instrText>
            </w:r>
            <w:r w:rsidRPr="008B51C3">
              <w:rPr>
                <w:rFonts w:ascii="Arial" w:hAnsi="Arial" w:cs="Arial"/>
                <w:noProof/>
                <w:sz w:val="22"/>
                <w:szCs w:val="22"/>
              </w:rPr>
            </w:r>
            <w:r w:rsidRPr="008B51C3">
              <w:rPr>
                <w:rFonts w:ascii="Arial" w:hAnsi="Arial" w:cs="Arial"/>
                <w:noProof/>
                <w:sz w:val="22"/>
                <w:szCs w:val="22"/>
              </w:rPr>
              <w:fldChar w:fldCharType="separate"/>
            </w:r>
            <w:r w:rsidRPr="008B51C3">
              <w:rPr>
                <w:rFonts w:ascii="Arial" w:hAnsi="Arial" w:cs="Arial"/>
                <w:noProof/>
                <w:sz w:val="22"/>
                <w:szCs w:val="22"/>
              </w:rPr>
              <w:t>Competitive/Sole Source/Direct Source</w:t>
            </w:r>
            <w:r w:rsidRPr="008B51C3">
              <w:rPr>
                <w:rFonts w:ascii="Arial" w:hAnsi="Arial" w:cs="Arial"/>
                <w:noProof/>
                <w:sz w:val="22"/>
                <w:szCs w:val="22"/>
              </w:rPr>
              <w:fldChar w:fldCharType="end"/>
            </w:r>
          </w:p>
        </w:tc>
      </w:tr>
      <w:tr w:rsidR="00AA7606" w:rsidRPr="00C57EE5" w14:paraId="06D6D293" w14:textId="77777777" w:rsidTr="007C428D">
        <w:trPr>
          <w:jc w:val="center"/>
        </w:trPr>
        <w:tc>
          <w:tcPr>
            <w:tcW w:w="1611" w:type="dxa"/>
            <w:shd w:val="clear" w:color="auto" w:fill="auto"/>
            <w:vAlign w:val="center"/>
          </w:tcPr>
          <w:p w14:paraId="07280252" w14:textId="77777777" w:rsidR="00AA7606" w:rsidRPr="00C57EE5" w:rsidRDefault="00AA7606" w:rsidP="007C428D">
            <w:pPr>
              <w:widowControl w:val="0"/>
              <w:autoSpaceDE w:val="0"/>
              <w:autoSpaceDN w:val="0"/>
              <w:adjustRightInd w:val="0"/>
              <w:rPr>
                <w:rFonts w:ascii="Arial" w:hAnsi="Arial" w:cs="Arial"/>
                <w:highlight w:val="lightGray"/>
              </w:rPr>
            </w:pPr>
          </w:p>
        </w:tc>
        <w:tc>
          <w:tcPr>
            <w:tcW w:w="1842" w:type="dxa"/>
            <w:shd w:val="clear" w:color="auto" w:fill="auto"/>
            <w:vAlign w:val="center"/>
          </w:tcPr>
          <w:p w14:paraId="24EDA7E8" w14:textId="77777777" w:rsidR="00AA7606" w:rsidRPr="00C57EE5" w:rsidRDefault="00AA7606" w:rsidP="007C428D">
            <w:pPr>
              <w:widowControl w:val="0"/>
              <w:autoSpaceDE w:val="0"/>
              <w:autoSpaceDN w:val="0"/>
              <w:adjustRightInd w:val="0"/>
              <w:jc w:val="center"/>
              <w:rPr>
                <w:rFonts w:ascii="Arial" w:hAnsi="Arial" w:cs="Arial"/>
                <w:highlight w:val="lightGray"/>
              </w:rPr>
            </w:pPr>
          </w:p>
        </w:tc>
        <w:tc>
          <w:tcPr>
            <w:tcW w:w="1255" w:type="dxa"/>
          </w:tcPr>
          <w:p w14:paraId="4C4F37E3" w14:textId="77777777" w:rsidR="00AA7606" w:rsidRPr="00C57EE5" w:rsidRDefault="00AA7606" w:rsidP="007C428D">
            <w:pPr>
              <w:widowControl w:val="0"/>
              <w:autoSpaceDE w:val="0"/>
              <w:autoSpaceDN w:val="0"/>
              <w:adjustRightInd w:val="0"/>
              <w:jc w:val="center"/>
              <w:rPr>
                <w:rFonts w:ascii="Arial" w:hAnsi="Arial" w:cs="Arial"/>
              </w:rPr>
            </w:pPr>
          </w:p>
        </w:tc>
        <w:tc>
          <w:tcPr>
            <w:tcW w:w="1939" w:type="dxa"/>
          </w:tcPr>
          <w:p w14:paraId="161FD9AE" w14:textId="77777777" w:rsidR="00AA7606" w:rsidRPr="00C57EE5" w:rsidRDefault="00AA7606" w:rsidP="007C428D">
            <w:pPr>
              <w:widowControl w:val="0"/>
              <w:autoSpaceDE w:val="0"/>
              <w:autoSpaceDN w:val="0"/>
              <w:adjustRightInd w:val="0"/>
              <w:jc w:val="center"/>
              <w:rPr>
                <w:rFonts w:ascii="Arial" w:hAnsi="Arial" w:cs="Arial"/>
              </w:rPr>
            </w:pPr>
          </w:p>
        </w:tc>
        <w:tc>
          <w:tcPr>
            <w:tcW w:w="1756" w:type="dxa"/>
            <w:shd w:val="clear" w:color="auto" w:fill="auto"/>
            <w:vAlign w:val="center"/>
          </w:tcPr>
          <w:p w14:paraId="5EEEB65C" w14:textId="77777777" w:rsidR="00AA7606" w:rsidRPr="00C57EE5" w:rsidRDefault="00AA7606" w:rsidP="007C428D">
            <w:pPr>
              <w:widowControl w:val="0"/>
              <w:autoSpaceDE w:val="0"/>
              <w:autoSpaceDN w:val="0"/>
              <w:adjustRightInd w:val="0"/>
              <w:jc w:val="center"/>
              <w:rPr>
                <w:rFonts w:ascii="Arial" w:hAnsi="Arial" w:cs="Arial"/>
              </w:rPr>
            </w:pPr>
          </w:p>
        </w:tc>
      </w:tr>
      <w:tr w:rsidR="00B02226" w:rsidRPr="00C57EE5" w14:paraId="56EF6801" w14:textId="77777777" w:rsidTr="007C428D">
        <w:trPr>
          <w:jc w:val="center"/>
        </w:trPr>
        <w:tc>
          <w:tcPr>
            <w:tcW w:w="1611" w:type="dxa"/>
            <w:shd w:val="clear" w:color="auto" w:fill="auto"/>
            <w:vAlign w:val="center"/>
          </w:tcPr>
          <w:p w14:paraId="441EB57D" w14:textId="77777777" w:rsidR="00B02226" w:rsidRPr="00C57EE5" w:rsidRDefault="00B02226" w:rsidP="007C428D">
            <w:pPr>
              <w:widowControl w:val="0"/>
              <w:autoSpaceDE w:val="0"/>
              <w:autoSpaceDN w:val="0"/>
              <w:adjustRightInd w:val="0"/>
              <w:rPr>
                <w:rFonts w:ascii="Arial" w:hAnsi="Arial" w:cs="Arial"/>
                <w:highlight w:val="lightGray"/>
              </w:rPr>
            </w:pPr>
          </w:p>
        </w:tc>
        <w:tc>
          <w:tcPr>
            <w:tcW w:w="1842" w:type="dxa"/>
            <w:shd w:val="clear" w:color="auto" w:fill="auto"/>
            <w:vAlign w:val="center"/>
          </w:tcPr>
          <w:p w14:paraId="6925490F" w14:textId="77777777" w:rsidR="00B02226" w:rsidRPr="00C57EE5" w:rsidRDefault="00B02226" w:rsidP="007C428D">
            <w:pPr>
              <w:widowControl w:val="0"/>
              <w:autoSpaceDE w:val="0"/>
              <w:autoSpaceDN w:val="0"/>
              <w:adjustRightInd w:val="0"/>
              <w:jc w:val="center"/>
              <w:rPr>
                <w:rFonts w:ascii="Arial" w:hAnsi="Arial" w:cs="Arial"/>
                <w:highlight w:val="lightGray"/>
              </w:rPr>
            </w:pPr>
          </w:p>
        </w:tc>
        <w:tc>
          <w:tcPr>
            <w:tcW w:w="1255" w:type="dxa"/>
          </w:tcPr>
          <w:p w14:paraId="5670BDAF" w14:textId="77777777" w:rsidR="00B02226" w:rsidRPr="00C57EE5" w:rsidRDefault="00B02226" w:rsidP="007C428D">
            <w:pPr>
              <w:widowControl w:val="0"/>
              <w:autoSpaceDE w:val="0"/>
              <w:autoSpaceDN w:val="0"/>
              <w:adjustRightInd w:val="0"/>
              <w:jc w:val="center"/>
              <w:rPr>
                <w:rFonts w:ascii="Arial" w:hAnsi="Arial" w:cs="Arial"/>
              </w:rPr>
            </w:pPr>
          </w:p>
        </w:tc>
        <w:tc>
          <w:tcPr>
            <w:tcW w:w="1939" w:type="dxa"/>
          </w:tcPr>
          <w:p w14:paraId="3E29B85E" w14:textId="77777777" w:rsidR="00B02226" w:rsidRPr="00C57EE5" w:rsidRDefault="00B02226" w:rsidP="007C428D">
            <w:pPr>
              <w:widowControl w:val="0"/>
              <w:autoSpaceDE w:val="0"/>
              <w:autoSpaceDN w:val="0"/>
              <w:adjustRightInd w:val="0"/>
              <w:jc w:val="center"/>
              <w:rPr>
                <w:rFonts w:ascii="Arial" w:hAnsi="Arial" w:cs="Arial"/>
              </w:rPr>
            </w:pPr>
          </w:p>
        </w:tc>
        <w:tc>
          <w:tcPr>
            <w:tcW w:w="1756" w:type="dxa"/>
            <w:shd w:val="clear" w:color="auto" w:fill="auto"/>
            <w:vAlign w:val="center"/>
          </w:tcPr>
          <w:p w14:paraId="6192C729" w14:textId="77777777" w:rsidR="00B02226" w:rsidRPr="00C57EE5" w:rsidRDefault="00B02226" w:rsidP="007C428D">
            <w:pPr>
              <w:widowControl w:val="0"/>
              <w:autoSpaceDE w:val="0"/>
              <w:autoSpaceDN w:val="0"/>
              <w:adjustRightInd w:val="0"/>
              <w:jc w:val="center"/>
              <w:rPr>
                <w:rFonts w:ascii="Arial" w:hAnsi="Arial" w:cs="Arial"/>
              </w:rPr>
            </w:pPr>
          </w:p>
        </w:tc>
      </w:tr>
      <w:tr w:rsidR="00AA7606" w:rsidRPr="00C57EE5" w14:paraId="2F5ABB78" w14:textId="77777777" w:rsidTr="007C428D">
        <w:trPr>
          <w:jc w:val="center"/>
        </w:trPr>
        <w:tc>
          <w:tcPr>
            <w:tcW w:w="1611" w:type="dxa"/>
            <w:shd w:val="clear" w:color="auto" w:fill="auto"/>
            <w:vAlign w:val="center"/>
          </w:tcPr>
          <w:p w14:paraId="7A58FB22" w14:textId="77777777" w:rsidR="00AA7606" w:rsidRPr="00C57EE5" w:rsidRDefault="00AA7606" w:rsidP="007C428D">
            <w:pPr>
              <w:widowControl w:val="0"/>
              <w:autoSpaceDE w:val="0"/>
              <w:autoSpaceDN w:val="0"/>
              <w:adjustRightInd w:val="0"/>
              <w:rPr>
                <w:rFonts w:ascii="Arial" w:hAnsi="Arial" w:cs="Arial"/>
                <w:highlight w:val="lightGray"/>
              </w:rPr>
            </w:pPr>
          </w:p>
        </w:tc>
        <w:tc>
          <w:tcPr>
            <w:tcW w:w="1842" w:type="dxa"/>
            <w:shd w:val="clear" w:color="auto" w:fill="auto"/>
            <w:vAlign w:val="center"/>
          </w:tcPr>
          <w:p w14:paraId="42A74E39" w14:textId="77777777" w:rsidR="00AA7606" w:rsidRPr="00C57EE5" w:rsidRDefault="00AA7606" w:rsidP="007C428D">
            <w:pPr>
              <w:widowControl w:val="0"/>
              <w:autoSpaceDE w:val="0"/>
              <w:autoSpaceDN w:val="0"/>
              <w:adjustRightInd w:val="0"/>
              <w:jc w:val="center"/>
              <w:rPr>
                <w:rFonts w:ascii="Arial" w:hAnsi="Arial" w:cs="Arial"/>
                <w:highlight w:val="lightGray"/>
              </w:rPr>
            </w:pPr>
          </w:p>
        </w:tc>
        <w:tc>
          <w:tcPr>
            <w:tcW w:w="1255" w:type="dxa"/>
          </w:tcPr>
          <w:p w14:paraId="2770B8C0" w14:textId="77777777" w:rsidR="00AA7606" w:rsidRPr="00C57EE5" w:rsidRDefault="00AA7606" w:rsidP="007C428D">
            <w:pPr>
              <w:widowControl w:val="0"/>
              <w:autoSpaceDE w:val="0"/>
              <w:autoSpaceDN w:val="0"/>
              <w:adjustRightInd w:val="0"/>
              <w:jc w:val="center"/>
              <w:rPr>
                <w:rFonts w:ascii="Arial" w:hAnsi="Arial" w:cs="Arial"/>
              </w:rPr>
            </w:pPr>
          </w:p>
        </w:tc>
        <w:tc>
          <w:tcPr>
            <w:tcW w:w="1939" w:type="dxa"/>
          </w:tcPr>
          <w:p w14:paraId="2A6C61A3" w14:textId="77777777" w:rsidR="00AA7606" w:rsidRPr="00C57EE5" w:rsidRDefault="00AA7606" w:rsidP="007C428D">
            <w:pPr>
              <w:widowControl w:val="0"/>
              <w:autoSpaceDE w:val="0"/>
              <w:autoSpaceDN w:val="0"/>
              <w:adjustRightInd w:val="0"/>
              <w:jc w:val="center"/>
              <w:rPr>
                <w:rFonts w:ascii="Arial" w:hAnsi="Arial" w:cs="Arial"/>
              </w:rPr>
            </w:pPr>
          </w:p>
        </w:tc>
        <w:tc>
          <w:tcPr>
            <w:tcW w:w="1756" w:type="dxa"/>
            <w:shd w:val="clear" w:color="auto" w:fill="auto"/>
            <w:vAlign w:val="center"/>
          </w:tcPr>
          <w:p w14:paraId="1AEA736C" w14:textId="77777777" w:rsidR="00AA7606" w:rsidRPr="00C57EE5" w:rsidRDefault="00AA7606" w:rsidP="007C428D">
            <w:pPr>
              <w:widowControl w:val="0"/>
              <w:autoSpaceDE w:val="0"/>
              <w:autoSpaceDN w:val="0"/>
              <w:adjustRightInd w:val="0"/>
              <w:jc w:val="center"/>
              <w:rPr>
                <w:rFonts w:ascii="Arial" w:hAnsi="Arial" w:cs="Arial"/>
              </w:rPr>
            </w:pPr>
          </w:p>
        </w:tc>
      </w:tr>
      <w:bookmarkEnd w:id="212"/>
    </w:tbl>
    <w:p w14:paraId="1AE01EE1" w14:textId="77777777" w:rsidR="00AA7606" w:rsidRPr="008B51C3" w:rsidRDefault="00AA7606" w:rsidP="00AA7606">
      <w:pPr>
        <w:pStyle w:val="Paragraph"/>
        <w:rPr>
          <w:rFonts w:ascii="Arial" w:hAnsi="Arial" w:cs="Arial"/>
          <w:sz w:val="28"/>
          <w:szCs w:val="28"/>
        </w:rPr>
      </w:pPr>
    </w:p>
    <w:p w14:paraId="418563D8" w14:textId="370BB379" w:rsidR="00A1599B" w:rsidRPr="008B51C3" w:rsidRDefault="00A1599B" w:rsidP="004462F5">
      <w:pPr>
        <w:pStyle w:val="Heading3"/>
        <w:numPr>
          <w:ilvl w:val="2"/>
          <w:numId w:val="22"/>
        </w:numPr>
        <w:rPr>
          <w:rFonts w:ascii="Arial" w:hAnsi="Arial"/>
          <w:sz w:val="22"/>
          <w:szCs w:val="28"/>
        </w:rPr>
      </w:pPr>
      <w:bookmarkStart w:id="214" w:name="_Toc42091579"/>
      <w:bookmarkStart w:id="215" w:name="_Toc42509846"/>
      <w:bookmarkStart w:id="216" w:name="_Toc439925292"/>
      <w:r w:rsidRPr="008B51C3">
        <w:rPr>
          <w:rFonts w:ascii="Arial" w:hAnsi="Arial"/>
          <w:sz w:val="22"/>
          <w:szCs w:val="28"/>
        </w:rPr>
        <w:t>Long Lead / Critical Equipment and Material</w:t>
      </w:r>
      <w:bookmarkEnd w:id="214"/>
      <w:bookmarkEnd w:id="215"/>
    </w:p>
    <w:p w14:paraId="56F0F289" w14:textId="77777777" w:rsidR="00A1599B" w:rsidRPr="008B51C3" w:rsidRDefault="00A1599B" w:rsidP="00A01D16">
      <w:pPr>
        <w:pStyle w:val="Paragraph"/>
        <w:rPr>
          <w:rFonts w:ascii="Arial" w:hAnsi="Arial" w:cs="Arial"/>
          <w:sz w:val="28"/>
          <w:szCs w:val="28"/>
        </w:rPr>
      </w:pPr>
    </w:p>
    <w:p w14:paraId="17776A08" w14:textId="072894BD" w:rsidR="00A1599B" w:rsidRPr="008B51C3" w:rsidRDefault="00A1599B" w:rsidP="004462F5">
      <w:pPr>
        <w:pStyle w:val="Heading3"/>
        <w:numPr>
          <w:ilvl w:val="2"/>
          <w:numId w:val="22"/>
        </w:numPr>
        <w:rPr>
          <w:rFonts w:ascii="Arial" w:hAnsi="Arial"/>
          <w:sz w:val="22"/>
          <w:szCs w:val="28"/>
        </w:rPr>
      </w:pPr>
      <w:bookmarkStart w:id="217" w:name="_Toc42091580"/>
      <w:bookmarkStart w:id="218" w:name="_Toc42509847"/>
      <w:r w:rsidRPr="008B51C3">
        <w:rPr>
          <w:rFonts w:ascii="Arial" w:hAnsi="Arial"/>
          <w:sz w:val="22"/>
          <w:szCs w:val="28"/>
        </w:rPr>
        <w:t>Contract Administration</w:t>
      </w:r>
      <w:bookmarkEnd w:id="217"/>
      <w:bookmarkEnd w:id="218"/>
    </w:p>
    <w:p w14:paraId="3ADED573" w14:textId="77777777" w:rsidR="00A1599B" w:rsidRPr="008B51C3" w:rsidRDefault="00A1599B" w:rsidP="00A01D16">
      <w:pPr>
        <w:pStyle w:val="Paragraph"/>
        <w:rPr>
          <w:rFonts w:ascii="Arial" w:hAnsi="Arial" w:cs="Arial"/>
          <w:sz w:val="28"/>
          <w:szCs w:val="28"/>
        </w:rPr>
      </w:pPr>
    </w:p>
    <w:p w14:paraId="700436E5" w14:textId="6B048347" w:rsidR="00AA7606" w:rsidRPr="008B51C3" w:rsidRDefault="00AA7606" w:rsidP="004462F5">
      <w:pPr>
        <w:pStyle w:val="Heading3"/>
        <w:numPr>
          <w:ilvl w:val="2"/>
          <w:numId w:val="22"/>
        </w:numPr>
        <w:rPr>
          <w:rFonts w:ascii="Arial" w:hAnsi="Arial"/>
          <w:sz w:val="22"/>
          <w:szCs w:val="28"/>
        </w:rPr>
      </w:pPr>
      <w:bookmarkStart w:id="219" w:name="_Toc42091581"/>
      <w:bookmarkStart w:id="220" w:name="_Toc42509848"/>
      <w:r w:rsidRPr="008B51C3">
        <w:rPr>
          <w:rFonts w:ascii="Arial" w:hAnsi="Arial"/>
          <w:sz w:val="22"/>
          <w:szCs w:val="28"/>
        </w:rPr>
        <w:t>Material/Equipment Transportation</w:t>
      </w:r>
      <w:bookmarkEnd w:id="216"/>
      <w:bookmarkEnd w:id="219"/>
      <w:bookmarkEnd w:id="220"/>
    </w:p>
    <w:p w14:paraId="6CBAD9AA" w14:textId="73DB9BB2" w:rsidR="00AA7606" w:rsidRPr="008B51C3" w:rsidRDefault="00AA7606" w:rsidP="00A6083A">
      <w:pPr>
        <w:pStyle w:val="BodyText3"/>
        <w:rPr>
          <w:sz w:val="28"/>
          <w:szCs w:val="28"/>
        </w:rPr>
      </w:pPr>
    </w:p>
    <w:p w14:paraId="577D8807" w14:textId="0D5F0AE0" w:rsidR="00B02226" w:rsidRPr="008B51C3" w:rsidRDefault="00B02226" w:rsidP="004462F5">
      <w:pPr>
        <w:pStyle w:val="Heading3"/>
        <w:numPr>
          <w:ilvl w:val="2"/>
          <w:numId w:val="22"/>
        </w:numPr>
        <w:rPr>
          <w:rFonts w:ascii="Arial" w:hAnsi="Arial"/>
          <w:sz w:val="22"/>
          <w:szCs w:val="28"/>
        </w:rPr>
      </w:pPr>
      <w:bookmarkStart w:id="221" w:name="_Toc39056311"/>
      <w:bookmarkStart w:id="222" w:name="_Toc39056435"/>
      <w:bookmarkStart w:id="223" w:name="_Toc39056655"/>
      <w:bookmarkStart w:id="224" w:name="_Toc39058841"/>
      <w:bookmarkStart w:id="225" w:name="_Toc39059309"/>
      <w:bookmarkStart w:id="226" w:name="_Toc39059556"/>
      <w:bookmarkStart w:id="227" w:name="_Toc42091582"/>
      <w:bookmarkStart w:id="228" w:name="_Toc42509849"/>
      <w:bookmarkStart w:id="229" w:name="_Toc439925293"/>
      <w:bookmarkEnd w:id="221"/>
      <w:bookmarkEnd w:id="222"/>
      <w:bookmarkEnd w:id="223"/>
      <w:bookmarkEnd w:id="224"/>
      <w:bookmarkEnd w:id="225"/>
      <w:bookmarkEnd w:id="226"/>
      <w:r w:rsidRPr="008B51C3">
        <w:rPr>
          <w:rFonts w:ascii="Arial" w:hAnsi="Arial"/>
          <w:sz w:val="22"/>
          <w:szCs w:val="28"/>
        </w:rPr>
        <w:t>Material/Equipment Storage</w:t>
      </w:r>
      <w:bookmarkEnd w:id="227"/>
      <w:bookmarkEnd w:id="228"/>
    </w:p>
    <w:p w14:paraId="1230E8CD" w14:textId="77777777" w:rsidR="00262EB3" w:rsidRPr="008B51C3" w:rsidRDefault="00262EB3" w:rsidP="00A01D16">
      <w:pPr>
        <w:pStyle w:val="Paragraph"/>
        <w:rPr>
          <w:rFonts w:ascii="Arial" w:hAnsi="Arial" w:cs="Arial"/>
          <w:sz w:val="28"/>
          <w:szCs w:val="28"/>
        </w:rPr>
      </w:pPr>
    </w:p>
    <w:p w14:paraId="60F1FFD4" w14:textId="3E29FA5E" w:rsidR="00AA7606" w:rsidRPr="008B51C3" w:rsidRDefault="00B02226" w:rsidP="004462F5">
      <w:pPr>
        <w:pStyle w:val="Heading3"/>
        <w:numPr>
          <w:ilvl w:val="2"/>
          <w:numId w:val="22"/>
        </w:numPr>
        <w:rPr>
          <w:rFonts w:ascii="Arial" w:hAnsi="Arial"/>
          <w:sz w:val="22"/>
          <w:szCs w:val="28"/>
        </w:rPr>
      </w:pPr>
      <w:bookmarkStart w:id="230" w:name="_Toc42091583"/>
      <w:bookmarkStart w:id="231" w:name="_Toc42509850"/>
      <w:bookmarkEnd w:id="229"/>
      <w:r w:rsidRPr="008B51C3">
        <w:rPr>
          <w:rFonts w:ascii="Arial" w:hAnsi="Arial"/>
          <w:sz w:val="22"/>
          <w:szCs w:val="28"/>
        </w:rPr>
        <w:t>Quality Control</w:t>
      </w:r>
      <w:bookmarkEnd w:id="230"/>
      <w:bookmarkEnd w:id="231"/>
    </w:p>
    <w:p w14:paraId="6AE335EA" w14:textId="77777777" w:rsidR="00A1599B" w:rsidRPr="00C57EE5" w:rsidRDefault="00A1599B" w:rsidP="00A557EE">
      <w:pPr>
        <w:pStyle w:val="Heading2"/>
        <w:numPr>
          <w:ilvl w:val="0"/>
          <w:numId w:val="0"/>
        </w:numPr>
      </w:pPr>
    </w:p>
    <w:p w14:paraId="2BDA2573" w14:textId="77777777" w:rsidR="00A6083A" w:rsidRPr="00C57EE5" w:rsidRDefault="00A6083A" w:rsidP="00A6083A">
      <w:pPr>
        <w:pStyle w:val="Paragraph"/>
        <w:rPr>
          <w:rFonts w:ascii="Arial" w:hAnsi="Arial" w:cs="Arial"/>
          <w:lang w:val="en-US"/>
        </w:rPr>
      </w:pPr>
    </w:p>
    <w:p w14:paraId="369708ED" w14:textId="06C4D4DD" w:rsidR="00A1599B" w:rsidRPr="00C57EE5" w:rsidRDefault="00ED42CE" w:rsidP="00A557EE">
      <w:pPr>
        <w:pStyle w:val="Heading2"/>
        <w:numPr>
          <w:ilvl w:val="1"/>
          <w:numId w:val="22"/>
        </w:numPr>
      </w:pPr>
      <w:bookmarkStart w:id="232" w:name="_Toc42091584"/>
      <w:bookmarkStart w:id="233" w:name="_Toc42509851"/>
      <w:r w:rsidRPr="00C57EE5">
        <w:t xml:space="preserve">Construction </w:t>
      </w:r>
      <w:r w:rsidR="00AA7606" w:rsidRPr="00C57EE5">
        <w:t>Execution Plan</w:t>
      </w:r>
      <w:bookmarkEnd w:id="232"/>
      <w:bookmarkEnd w:id="233"/>
    </w:p>
    <w:p w14:paraId="58081BBA" w14:textId="77777777" w:rsidR="00A1599B" w:rsidRPr="00C57EE5" w:rsidRDefault="00A1599B" w:rsidP="00A01D16">
      <w:pPr>
        <w:pStyle w:val="Paragraph"/>
        <w:rPr>
          <w:rFonts w:ascii="Arial" w:hAnsi="Arial" w:cs="Arial"/>
        </w:rPr>
      </w:pPr>
    </w:p>
    <w:p w14:paraId="67B95AD4" w14:textId="6C3B6B6F" w:rsidR="00A1599B" w:rsidRPr="008B51C3" w:rsidRDefault="00A1599B" w:rsidP="004462F5">
      <w:pPr>
        <w:pStyle w:val="Heading3"/>
        <w:numPr>
          <w:ilvl w:val="2"/>
          <w:numId w:val="22"/>
        </w:numPr>
        <w:rPr>
          <w:rFonts w:ascii="Arial" w:hAnsi="Arial"/>
          <w:sz w:val="22"/>
          <w:szCs w:val="28"/>
        </w:rPr>
      </w:pPr>
      <w:bookmarkStart w:id="234" w:name="_Toc39058845"/>
      <w:bookmarkStart w:id="235" w:name="_Toc39059313"/>
      <w:bookmarkStart w:id="236" w:name="_Toc39059560"/>
      <w:bookmarkStart w:id="237" w:name="_Toc42091585"/>
      <w:bookmarkStart w:id="238" w:name="_Toc42509852"/>
      <w:bookmarkEnd w:id="234"/>
      <w:bookmarkEnd w:id="235"/>
      <w:bookmarkEnd w:id="236"/>
      <w:r w:rsidRPr="008B51C3">
        <w:rPr>
          <w:rFonts w:ascii="Arial" w:hAnsi="Arial"/>
          <w:sz w:val="22"/>
          <w:szCs w:val="28"/>
        </w:rPr>
        <w:t>Work Face Planning</w:t>
      </w:r>
      <w:bookmarkEnd w:id="237"/>
      <w:bookmarkEnd w:id="238"/>
    </w:p>
    <w:p w14:paraId="23196192" w14:textId="77777777" w:rsidR="00A1599B" w:rsidRPr="008B51C3" w:rsidRDefault="00A1599B" w:rsidP="00A01D16">
      <w:pPr>
        <w:pStyle w:val="Paragraph"/>
        <w:rPr>
          <w:rFonts w:ascii="Arial" w:hAnsi="Arial" w:cs="Arial"/>
          <w:sz w:val="28"/>
          <w:szCs w:val="28"/>
        </w:rPr>
      </w:pPr>
    </w:p>
    <w:p w14:paraId="4118EEAF" w14:textId="250C717E" w:rsidR="00A1599B" w:rsidRPr="008B51C3" w:rsidRDefault="00A1599B" w:rsidP="004462F5">
      <w:pPr>
        <w:pStyle w:val="Heading3"/>
        <w:numPr>
          <w:ilvl w:val="2"/>
          <w:numId w:val="22"/>
        </w:numPr>
        <w:rPr>
          <w:rFonts w:ascii="Arial" w:hAnsi="Arial"/>
          <w:sz w:val="22"/>
          <w:szCs w:val="28"/>
        </w:rPr>
      </w:pPr>
      <w:bookmarkStart w:id="239" w:name="_Toc39058847"/>
      <w:bookmarkStart w:id="240" w:name="_Toc39059315"/>
      <w:bookmarkStart w:id="241" w:name="_Toc39059562"/>
      <w:bookmarkStart w:id="242" w:name="_Toc39058848"/>
      <w:bookmarkStart w:id="243" w:name="_Toc39059316"/>
      <w:bookmarkStart w:id="244" w:name="_Toc39059563"/>
      <w:bookmarkStart w:id="245" w:name="_Toc42091586"/>
      <w:bookmarkStart w:id="246" w:name="_Toc42509853"/>
      <w:bookmarkEnd w:id="239"/>
      <w:bookmarkEnd w:id="240"/>
      <w:bookmarkEnd w:id="241"/>
      <w:bookmarkEnd w:id="242"/>
      <w:bookmarkEnd w:id="243"/>
      <w:bookmarkEnd w:id="244"/>
      <w:r w:rsidRPr="008B51C3">
        <w:rPr>
          <w:rFonts w:ascii="Arial" w:hAnsi="Arial"/>
          <w:sz w:val="22"/>
          <w:szCs w:val="28"/>
        </w:rPr>
        <w:lastRenderedPageBreak/>
        <w:t>Path of Construction</w:t>
      </w:r>
      <w:bookmarkEnd w:id="245"/>
      <w:bookmarkEnd w:id="246"/>
    </w:p>
    <w:p w14:paraId="2E28B9F3" w14:textId="77777777" w:rsidR="00696183" w:rsidRPr="008B51C3" w:rsidRDefault="00696183">
      <w:pPr>
        <w:pStyle w:val="Paragraph"/>
        <w:ind w:left="720"/>
        <w:rPr>
          <w:rFonts w:ascii="Arial" w:hAnsi="Arial" w:cs="Arial"/>
          <w:sz w:val="28"/>
          <w:szCs w:val="28"/>
        </w:rPr>
      </w:pPr>
    </w:p>
    <w:p w14:paraId="0E53AE5E" w14:textId="29ADFE5E" w:rsidR="00A1599B" w:rsidRPr="008B51C3" w:rsidRDefault="00A1599B" w:rsidP="004462F5">
      <w:pPr>
        <w:pStyle w:val="Heading3"/>
        <w:numPr>
          <w:ilvl w:val="2"/>
          <w:numId w:val="22"/>
        </w:numPr>
        <w:rPr>
          <w:rFonts w:ascii="Arial" w:hAnsi="Arial"/>
          <w:sz w:val="22"/>
          <w:szCs w:val="28"/>
        </w:rPr>
      </w:pPr>
      <w:bookmarkStart w:id="247" w:name="_Toc42091587"/>
      <w:bookmarkStart w:id="248" w:name="_Toc42509854"/>
      <w:r w:rsidRPr="008B51C3">
        <w:rPr>
          <w:rFonts w:ascii="Arial" w:hAnsi="Arial"/>
          <w:sz w:val="22"/>
          <w:szCs w:val="28"/>
        </w:rPr>
        <w:t>Quality Control</w:t>
      </w:r>
      <w:bookmarkEnd w:id="247"/>
      <w:bookmarkEnd w:id="248"/>
    </w:p>
    <w:p w14:paraId="2F9DAABA" w14:textId="77777777" w:rsidR="00696183" w:rsidRPr="00C57EE5" w:rsidRDefault="00696183" w:rsidP="00696183">
      <w:pPr>
        <w:pStyle w:val="Paragraph"/>
        <w:ind w:left="720"/>
        <w:rPr>
          <w:rFonts w:ascii="Arial" w:hAnsi="Arial" w:cs="Arial"/>
        </w:rPr>
      </w:pPr>
    </w:p>
    <w:p w14:paraId="3BA1CBB7" w14:textId="0AEA36A7" w:rsidR="00AA7606" w:rsidRPr="00C57EE5" w:rsidRDefault="00AA7606" w:rsidP="00A557EE">
      <w:pPr>
        <w:pStyle w:val="Heading2"/>
        <w:numPr>
          <w:ilvl w:val="1"/>
          <w:numId w:val="22"/>
        </w:numPr>
      </w:pPr>
      <w:bookmarkStart w:id="249" w:name="_Toc42091588"/>
      <w:bookmarkStart w:id="250" w:name="_Toc42509855"/>
      <w:r w:rsidRPr="00C57EE5">
        <w:t>Commissioning and Handover Plan</w:t>
      </w:r>
      <w:bookmarkEnd w:id="249"/>
      <w:bookmarkEnd w:id="250"/>
    </w:p>
    <w:p w14:paraId="3BBE403B" w14:textId="7DBD815C" w:rsidR="00A1599B" w:rsidRPr="008B51C3" w:rsidRDefault="00A1599B" w:rsidP="004462F5">
      <w:pPr>
        <w:pStyle w:val="Heading3"/>
        <w:numPr>
          <w:ilvl w:val="2"/>
          <w:numId w:val="22"/>
        </w:numPr>
        <w:rPr>
          <w:rFonts w:ascii="Arial" w:hAnsi="Arial"/>
          <w:sz w:val="22"/>
          <w:szCs w:val="28"/>
        </w:rPr>
      </w:pPr>
      <w:bookmarkStart w:id="251" w:name="_Toc42091589"/>
      <w:bookmarkStart w:id="252" w:name="_Toc42509856"/>
      <w:r w:rsidRPr="008B51C3">
        <w:rPr>
          <w:rFonts w:ascii="Arial" w:hAnsi="Arial"/>
          <w:sz w:val="22"/>
          <w:szCs w:val="28"/>
        </w:rPr>
        <w:t>Commissioning Planning</w:t>
      </w:r>
      <w:bookmarkEnd w:id="251"/>
      <w:bookmarkEnd w:id="252"/>
    </w:p>
    <w:p w14:paraId="13B84F65" w14:textId="77777777" w:rsidR="00696183" w:rsidRPr="008B51C3" w:rsidRDefault="00696183" w:rsidP="00696183">
      <w:pPr>
        <w:pStyle w:val="Paragraph"/>
        <w:ind w:left="720"/>
        <w:rPr>
          <w:rFonts w:ascii="Arial" w:hAnsi="Arial" w:cs="Arial"/>
          <w:sz w:val="28"/>
          <w:szCs w:val="28"/>
        </w:rPr>
      </w:pPr>
    </w:p>
    <w:p w14:paraId="00FD08C3" w14:textId="614B5CDB" w:rsidR="00A1599B" w:rsidRPr="008B51C3" w:rsidRDefault="00A1599B" w:rsidP="004462F5">
      <w:pPr>
        <w:pStyle w:val="Heading3"/>
        <w:numPr>
          <w:ilvl w:val="2"/>
          <w:numId w:val="22"/>
        </w:numPr>
        <w:rPr>
          <w:rFonts w:ascii="Arial" w:hAnsi="Arial"/>
          <w:sz w:val="22"/>
          <w:szCs w:val="28"/>
        </w:rPr>
      </w:pPr>
      <w:bookmarkStart w:id="253" w:name="_Toc42091590"/>
      <w:bookmarkStart w:id="254" w:name="_Toc42509857"/>
      <w:r w:rsidRPr="008B51C3">
        <w:rPr>
          <w:rFonts w:ascii="Arial" w:hAnsi="Arial"/>
          <w:sz w:val="22"/>
          <w:szCs w:val="28"/>
        </w:rPr>
        <w:t>Construction Verification and Quality Control</w:t>
      </w:r>
      <w:bookmarkEnd w:id="253"/>
      <w:bookmarkEnd w:id="254"/>
    </w:p>
    <w:p w14:paraId="5D84C9B9" w14:textId="77777777" w:rsidR="00696183" w:rsidRPr="008B51C3" w:rsidRDefault="00696183" w:rsidP="00696183">
      <w:pPr>
        <w:pStyle w:val="Paragraph"/>
        <w:ind w:left="720"/>
        <w:rPr>
          <w:rFonts w:ascii="Arial" w:hAnsi="Arial" w:cs="Arial"/>
          <w:sz w:val="28"/>
          <w:szCs w:val="28"/>
        </w:rPr>
      </w:pPr>
    </w:p>
    <w:p w14:paraId="35D8211E" w14:textId="5941376F" w:rsidR="00A1599B" w:rsidRPr="008B51C3" w:rsidRDefault="00A1599B" w:rsidP="004462F5">
      <w:pPr>
        <w:pStyle w:val="Heading3"/>
        <w:numPr>
          <w:ilvl w:val="2"/>
          <w:numId w:val="22"/>
        </w:numPr>
        <w:rPr>
          <w:rFonts w:ascii="Arial" w:hAnsi="Arial"/>
          <w:sz w:val="22"/>
          <w:szCs w:val="28"/>
        </w:rPr>
      </w:pPr>
      <w:bookmarkStart w:id="255" w:name="_Toc42091591"/>
      <w:bookmarkStart w:id="256" w:name="_Toc42509858"/>
      <w:r w:rsidRPr="008B51C3">
        <w:rPr>
          <w:rFonts w:ascii="Arial" w:hAnsi="Arial"/>
          <w:sz w:val="22"/>
          <w:szCs w:val="28"/>
        </w:rPr>
        <w:t>Turnover and Acceptance</w:t>
      </w:r>
      <w:bookmarkEnd w:id="255"/>
      <w:bookmarkEnd w:id="256"/>
    </w:p>
    <w:p w14:paraId="6CE89375" w14:textId="77777777" w:rsidR="00696183" w:rsidRPr="00C57EE5" w:rsidRDefault="00696183" w:rsidP="00696183">
      <w:pPr>
        <w:pStyle w:val="Paragraph"/>
        <w:ind w:left="720"/>
        <w:rPr>
          <w:rFonts w:ascii="Arial" w:hAnsi="Arial" w:cs="Arial"/>
        </w:rPr>
      </w:pPr>
    </w:p>
    <w:p w14:paraId="2707965B" w14:textId="29815838" w:rsidR="00AA7606" w:rsidRPr="00C57EE5" w:rsidRDefault="00AA7606" w:rsidP="00A557EE">
      <w:pPr>
        <w:pStyle w:val="Heading2"/>
        <w:numPr>
          <w:ilvl w:val="1"/>
          <w:numId w:val="22"/>
        </w:numPr>
      </w:pPr>
      <w:bookmarkStart w:id="257" w:name="_Toc42091592"/>
      <w:bookmarkStart w:id="258" w:name="_Toc42509859"/>
      <w:r w:rsidRPr="00C57EE5">
        <w:t>Quality Management Plan</w:t>
      </w:r>
      <w:r w:rsidR="00C16F6E" w:rsidRPr="00C57EE5">
        <w:t xml:space="preserve"> (if applicable)</w:t>
      </w:r>
      <w:bookmarkEnd w:id="257"/>
      <w:bookmarkEnd w:id="258"/>
    </w:p>
    <w:p w14:paraId="6BA35890" w14:textId="77777777" w:rsidR="00696183" w:rsidRPr="00C57EE5" w:rsidRDefault="00696183" w:rsidP="00696183">
      <w:pPr>
        <w:pStyle w:val="Paragraph"/>
        <w:ind w:left="720"/>
        <w:rPr>
          <w:rFonts w:ascii="Arial" w:hAnsi="Arial" w:cs="Arial"/>
        </w:rPr>
      </w:pPr>
    </w:p>
    <w:p w14:paraId="17D682E7" w14:textId="01706726" w:rsidR="00546032" w:rsidRPr="00C57EE5" w:rsidRDefault="00BA08D0" w:rsidP="00A557EE">
      <w:pPr>
        <w:pStyle w:val="Heading2"/>
        <w:numPr>
          <w:ilvl w:val="1"/>
          <w:numId w:val="22"/>
        </w:numPr>
      </w:pPr>
      <w:bookmarkStart w:id="259" w:name="_Toc42091593"/>
      <w:bookmarkStart w:id="260" w:name="_Toc42509860"/>
      <w:r>
        <w:t xml:space="preserve"> </w:t>
      </w:r>
      <w:r w:rsidR="00AA7606" w:rsidRPr="00C57EE5">
        <w:t>Training Plan</w:t>
      </w:r>
      <w:bookmarkEnd w:id="259"/>
      <w:bookmarkEnd w:id="260"/>
    </w:p>
    <w:p w14:paraId="07BF2846" w14:textId="77777777" w:rsidR="00696183" w:rsidRPr="00C57EE5" w:rsidRDefault="00696183" w:rsidP="00696183">
      <w:pPr>
        <w:pStyle w:val="Paragraph"/>
        <w:ind w:left="720"/>
        <w:rPr>
          <w:rFonts w:ascii="Arial" w:hAnsi="Arial" w:cs="Arial"/>
        </w:rPr>
      </w:pPr>
    </w:p>
    <w:p w14:paraId="2A5F9A5C" w14:textId="3301B50D" w:rsidR="00AA7606" w:rsidRPr="00C57EE5" w:rsidRDefault="00C35A9B" w:rsidP="00A557EE">
      <w:pPr>
        <w:pStyle w:val="Heading2"/>
        <w:numPr>
          <w:ilvl w:val="1"/>
          <w:numId w:val="22"/>
        </w:numPr>
      </w:pPr>
      <w:bookmarkStart w:id="261" w:name="_Toc42091594"/>
      <w:r w:rsidRPr="00C57EE5">
        <w:t xml:space="preserve"> </w:t>
      </w:r>
      <w:bookmarkStart w:id="262" w:name="_Toc42509861"/>
      <w:r w:rsidR="00AA7606" w:rsidRPr="00C57EE5">
        <w:t>Health, Safety &amp; Environment Plan</w:t>
      </w:r>
      <w:bookmarkEnd w:id="261"/>
      <w:bookmarkEnd w:id="262"/>
    </w:p>
    <w:p w14:paraId="0C4833F2" w14:textId="62076D08" w:rsidR="00A1599B" w:rsidRPr="00BA08D0" w:rsidRDefault="00A1599B" w:rsidP="004462F5">
      <w:pPr>
        <w:pStyle w:val="Heading3"/>
        <w:numPr>
          <w:ilvl w:val="2"/>
          <w:numId w:val="22"/>
        </w:numPr>
        <w:rPr>
          <w:rFonts w:ascii="Arial" w:hAnsi="Arial"/>
          <w:sz w:val="22"/>
          <w:szCs w:val="28"/>
        </w:rPr>
      </w:pPr>
      <w:bookmarkStart w:id="263" w:name="_Toc42091595"/>
      <w:bookmarkStart w:id="264" w:name="_Toc42509862"/>
      <w:r w:rsidRPr="00BA08D0">
        <w:rPr>
          <w:rFonts w:ascii="Arial" w:hAnsi="Arial"/>
          <w:sz w:val="22"/>
          <w:szCs w:val="28"/>
        </w:rPr>
        <w:t>Safety</w:t>
      </w:r>
      <w:bookmarkEnd w:id="263"/>
      <w:bookmarkEnd w:id="264"/>
    </w:p>
    <w:p w14:paraId="3F766826" w14:textId="77777777" w:rsidR="00696183" w:rsidRPr="00BA08D0" w:rsidRDefault="00696183" w:rsidP="00C84A36">
      <w:pPr>
        <w:pStyle w:val="Paragraph"/>
        <w:ind w:left="1440"/>
        <w:rPr>
          <w:rFonts w:ascii="Arial" w:hAnsi="Arial" w:cs="Arial"/>
          <w:sz w:val="28"/>
          <w:szCs w:val="28"/>
        </w:rPr>
      </w:pPr>
    </w:p>
    <w:p w14:paraId="09AE1AAD" w14:textId="5CEE35C5" w:rsidR="00A1599B" w:rsidRPr="00BA08D0" w:rsidRDefault="00A1599B" w:rsidP="004462F5">
      <w:pPr>
        <w:pStyle w:val="Heading3"/>
        <w:numPr>
          <w:ilvl w:val="2"/>
          <w:numId w:val="22"/>
        </w:numPr>
        <w:rPr>
          <w:rFonts w:ascii="Arial" w:hAnsi="Arial"/>
          <w:sz w:val="22"/>
          <w:szCs w:val="28"/>
        </w:rPr>
      </w:pPr>
      <w:bookmarkStart w:id="265" w:name="_Toc42091596"/>
      <w:bookmarkStart w:id="266" w:name="_Toc42509863"/>
      <w:r w:rsidRPr="00BA08D0">
        <w:rPr>
          <w:rFonts w:ascii="Arial" w:hAnsi="Arial"/>
          <w:sz w:val="22"/>
          <w:szCs w:val="28"/>
        </w:rPr>
        <w:t>Environmental</w:t>
      </w:r>
      <w:bookmarkEnd w:id="265"/>
      <w:bookmarkEnd w:id="266"/>
    </w:p>
    <w:p w14:paraId="2C317B49" w14:textId="77777777" w:rsidR="00696183" w:rsidRPr="00BA08D0" w:rsidRDefault="00696183" w:rsidP="00C84A36">
      <w:pPr>
        <w:pStyle w:val="Paragraph"/>
        <w:ind w:left="1440"/>
        <w:rPr>
          <w:rFonts w:ascii="Arial" w:hAnsi="Arial" w:cs="Arial"/>
          <w:sz w:val="28"/>
          <w:szCs w:val="28"/>
        </w:rPr>
      </w:pPr>
    </w:p>
    <w:p w14:paraId="5F8CEAB6" w14:textId="0B219A89" w:rsidR="00A1599B" w:rsidRPr="00BA08D0" w:rsidRDefault="00A1599B" w:rsidP="004462F5">
      <w:pPr>
        <w:pStyle w:val="Heading3"/>
        <w:numPr>
          <w:ilvl w:val="2"/>
          <w:numId w:val="22"/>
        </w:numPr>
        <w:rPr>
          <w:rFonts w:ascii="Arial" w:hAnsi="Arial"/>
          <w:sz w:val="22"/>
          <w:szCs w:val="28"/>
        </w:rPr>
      </w:pPr>
      <w:bookmarkStart w:id="267" w:name="_Toc42091597"/>
      <w:bookmarkStart w:id="268" w:name="_Toc42509864"/>
      <w:r w:rsidRPr="00BA08D0">
        <w:rPr>
          <w:rFonts w:ascii="Arial" w:hAnsi="Arial"/>
          <w:sz w:val="22"/>
          <w:szCs w:val="28"/>
        </w:rPr>
        <w:t>Regulatory Permitting</w:t>
      </w:r>
      <w:bookmarkEnd w:id="267"/>
      <w:bookmarkEnd w:id="268"/>
    </w:p>
    <w:p w14:paraId="72314E65" w14:textId="1E65FD39" w:rsidR="004812FF" w:rsidRPr="00C57EE5" w:rsidRDefault="004812FF" w:rsidP="004812FF">
      <w:pPr>
        <w:pStyle w:val="BodyText3"/>
        <w:ind w:left="709"/>
      </w:pPr>
      <w:r w:rsidRPr="00C57EE5">
        <w:t xml:space="preserve">The table below defines the external regulatory permits that have been identified as required for this project. Standard site </w:t>
      </w:r>
      <w:r w:rsidR="00696183" w:rsidRPr="00C57EE5">
        <w:t xml:space="preserve">permits </w:t>
      </w:r>
      <w:r w:rsidRPr="00C57EE5">
        <w:t>are not listed and will be managed through construction execution.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635"/>
        <w:gridCol w:w="1878"/>
        <w:gridCol w:w="1928"/>
        <w:gridCol w:w="2406"/>
      </w:tblGrid>
      <w:tr w:rsidR="004812FF" w:rsidRPr="00C57EE5" w14:paraId="0AF1C4A5" w14:textId="77777777" w:rsidTr="00C5738D">
        <w:tc>
          <w:tcPr>
            <w:tcW w:w="1778" w:type="dxa"/>
            <w:shd w:val="pct12" w:color="auto" w:fill="auto"/>
            <w:vAlign w:val="center"/>
          </w:tcPr>
          <w:p w14:paraId="68996EC7" w14:textId="19DBEFFA" w:rsidR="004812FF" w:rsidRPr="00C57EE5" w:rsidRDefault="004812FF" w:rsidP="00EB08D9">
            <w:pPr>
              <w:widowControl w:val="0"/>
              <w:autoSpaceDE w:val="0"/>
              <w:autoSpaceDN w:val="0"/>
              <w:adjustRightInd w:val="0"/>
              <w:jc w:val="center"/>
              <w:rPr>
                <w:rFonts w:ascii="Arial" w:hAnsi="Arial" w:cs="Arial"/>
                <w:b/>
                <w:sz w:val="22"/>
                <w:szCs w:val="22"/>
                <w:lang w:val="en-US"/>
              </w:rPr>
            </w:pPr>
            <w:r w:rsidRPr="00C57EE5">
              <w:rPr>
                <w:rFonts w:ascii="Arial" w:hAnsi="Arial" w:cs="Arial"/>
                <w:b/>
                <w:sz w:val="22"/>
                <w:szCs w:val="22"/>
                <w:lang w:val="en-US"/>
              </w:rPr>
              <w:lastRenderedPageBreak/>
              <w:t xml:space="preserve">Type of </w:t>
            </w:r>
            <w:r w:rsidR="00F867D1">
              <w:rPr>
                <w:rFonts w:ascii="Arial" w:hAnsi="Arial" w:cs="Arial"/>
                <w:b/>
                <w:sz w:val="22"/>
                <w:szCs w:val="22"/>
                <w:lang w:val="en-US"/>
              </w:rPr>
              <w:t>A</w:t>
            </w:r>
            <w:r w:rsidRPr="00C57EE5">
              <w:rPr>
                <w:rFonts w:ascii="Arial" w:hAnsi="Arial" w:cs="Arial"/>
                <w:b/>
                <w:sz w:val="22"/>
                <w:szCs w:val="22"/>
                <w:lang w:val="en-US"/>
              </w:rPr>
              <w:t>pplication</w:t>
            </w:r>
          </w:p>
        </w:tc>
        <w:tc>
          <w:tcPr>
            <w:tcW w:w="1635" w:type="dxa"/>
            <w:shd w:val="pct12" w:color="auto" w:fill="auto"/>
            <w:vAlign w:val="center"/>
          </w:tcPr>
          <w:p w14:paraId="613BAC52" w14:textId="77777777" w:rsidR="004812FF" w:rsidRPr="00C57EE5" w:rsidRDefault="004812FF" w:rsidP="00EB08D9">
            <w:pPr>
              <w:widowControl w:val="0"/>
              <w:autoSpaceDE w:val="0"/>
              <w:autoSpaceDN w:val="0"/>
              <w:adjustRightInd w:val="0"/>
              <w:jc w:val="center"/>
              <w:rPr>
                <w:rFonts w:ascii="Arial" w:hAnsi="Arial" w:cs="Arial"/>
                <w:b/>
                <w:sz w:val="22"/>
                <w:szCs w:val="22"/>
                <w:lang w:val="en-US"/>
              </w:rPr>
            </w:pPr>
            <w:r w:rsidRPr="00C57EE5">
              <w:rPr>
                <w:rFonts w:ascii="Arial" w:hAnsi="Arial" w:cs="Arial"/>
                <w:b/>
                <w:sz w:val="22"/>
                <w:szCs w:val="22"/>
                <w:lang w:val="en-US"/>
              </w:rPr>
              <w:t>Agency</w:t>
            </w:r>
          </w:p>
        </w:tc>
        <w:tc>
          <w:tcPr>
            <w:tcW w:w="1878" w:type="dxa"/>
            <w:shd w:val="pct12" w:color="auto" w:fill="auto"/>
            <w:vAlign w:val="center"/>
          </w:tcPr>
          <w:p w14:paraId="494EB26F" w14:textId="77777777" w:rsidR="004812FF" w:rsidRPr="00C57EE5" w:rsidRDefault="004812FF" w:rsidP="00EB08D9">
            <w:pPr>
              <w:widowControl w:val="0"/>
              <w:autoSpaceDE w:val="0"/>
              <w:autoSpaceDN w:val="0"/>
              <w:adjustRightInd w:val="0"/>
              <w:jc w:val="center"/>
              <w:rPr>
                <w:rFonts w:ascii="Arial" w:hAnsi="Arial" w:cs="Arial"/>
                <w:b/>
                <w:sz w:val="22"/>
                <w:szCs w:val="22"/>
                <w:lang w:val="en-US"/>
              </w:rPr>
            </w:pPr>
            <w:r w:rsidRPr="00C57EE5">
              <w:rPr>
                <w:rFonts w:ascii="Arial" w:hAnsi="Arial" w:cs="Arial"/>
                <w:b/>
                <w:sz w:val="22"/>
                <w:szCs w:val="22"/>
                <w:lang w:val="en-US"/>
              </w:rPr>
              <w:t>Description</w:t>
            </w:r>
          </w:p>
        </w:tc>
        <w:tc>
          <w:tcPr>
            <w:tcW w:w="1928" w:type="dxa"/>
            <w:shd w:val="pct12" w:color="auto" w:fill="auto"/>
          </w:tcPr>
          <w:p w14:paraId="6B2034B2" w14:textId="354DB917" w:rsidR="004812FF" w:rsidRPr="00C57EE5" w:rsidRDefault="004812FF" w:rsidP="00EB08D9">
            <w:pPr>
              <w:widowControl w:val="0"/>
              <w:autoSpaceDE w:val="0"/>
              <w:autoSpaceDN w:val="0"/>
              <w:adjustRightInd w:val="0"/>
              <w:jc w:val="center"/>
              <w:rPr>
                <w:rFonts w:ascii="Arial" w:hAnsi="Arial" w:cs="Arial"/>
                <w:b/>
                <w:sz w:val="22"/>
                <w:szCs w:val="22"/>
                <w:lang w:val="en-US"/>
              </w:rPr>
            </w:pPr>
            <w:r w:rsidRPr="00C57EE5">
              <w:rPr>
                <w:rFonts w:ascii="Arial" w:hAnsi="Arial" w:cs="Arial"/>
                <w:b/>
                <w:sz w:val="22"/>
                <w:szCs w:val="22"/>
                <w:lang w:val="en-US"/>
              </w:rPr>
              <w:t xml:space="preserve">Responsibility for </w:t>
            </w:r>
            <w:r w:rsidR="00F867D1">
              <w:rPr>
                <w:rFonts w:ascii="Arial" w:hAnsi="Arial" w:cs="Arial"/>
                <w:b/>
                <w:sz w:val="22"/>
                <w:szCs w:val="22"/>
                <w:lang w:val="en-US"/>
              </w:rPr>
              <w:t>O</w:t>
            </w:r>
            <w:r w:rsidRPr="00C57EE5">
              <w:rPr>
                <w:rFonts w:ascii="Arial" w:hAnsi="Arial" w:cs="Arial"/>
                <w:b/>
                <w:sz w:val="22"/>
                <w:szCs w:val="22"/>
                <w:lang w:val="en-US"/>
              </w:rPr>
              <w:t xml:space="preserve">btaining </w:t>
            </w:r>
            <w:r w:rsidR="00F867D1">
              <w:rPr>
                <w:rFonts w:ascii="Arial" w:hAnsi="Arial" w:cs="Arial"/>
                <w:b/>
                <w:sz w:val="22"/>
                <w:szCs w:val="22"/>
                <w:lang w:val="en-US"/>
              </w:rPr>
              <w:t>A</w:t>
            </w:r>
            <w:r w:rsidRPr="00C57EE5">
              <w:rPr>
                <w:rFonts w:ascii="Arial" w:hAnsi="Arial" w:cs="Arial"/>
                <w:b/>
                <w:sz w:val="22"/>
                <w:szCs w:val="22"/>
                <w:lang w:val="en-US"/>
              </w:rPr>
              <w:t>pproval</w:t>
            </w:r>
          </w:p>
        </w:tc>
        <w:tc>
          <w:tcPr>
            <w:tcW w:w="2406" w:type="dxa"/>
            <w:shd w:val="pct12" w:color="auto" w:fill="auto"/>
            <w:vAlign w:val="center"/>
          </w:tcPr>
          <w:p w14:paraId="4D9291D7" w14:textId="1D703203" w:rsidR="004812FF" w:rsidRPr="00C57EE5" w:rsidRDefault="004812FF" w:rsidP="00EB08D9">
            <w:pPr>
              <w:widowControl w:val="0"/>
              <w:autoSpaceDE w:val="0"/>
              <w:autoSpaceDN w:val="0"/>
              <w:adjustRightInd w:val="0"/>
              <w:jc w:val="center"/>
              <w:rPr>
                <w:rFonts w:ascii="Arial" w:hAnsi="Arial" w:cs="Arial"/>
                <w:b/>
                <w:sz w:val="22"/>
                <w:szCs w:val="22"/>
                <w:lang w:val="en-US"/>
              </w:rPr>
            </w:pPr>
            <w:r w:rsidRPr="00C57EE5">
              <w:rPr>
                <w:rFonts w:ascii="Arial" w:hAnsi="Arial" w:cs="Arial"/>
                <w:b/>
                <w:sz w:val="22"/>
                <w:szCs w:val="22"/>
                <w:lang w:val="en-US"/>
              </w:rPr>
              <w:t xml:space="preserve">Required </w:t>
            </w:r>
            <w:r w:rsidR="00F867D1">
              <w:rPr>
                <w:rFonts w:ascii="Arial" w:hAnsi="Arial" w:cs="Arial"/>
                <w:b/>
                <w:sz w:val="22"/>
                <w:szCs w:val="22"/>
                <w:lang w:val="en-US"/>
              </w:rPr>
              <w:t>V</w:t>
            </w:r>
            <w:r w:rsidRPr="00C57EE5">
              <w:rPr>
                <w:rFonts w:ascii="Arial" w:hAnsi="Arial" w:cs="Arial"/>
                <w:b/>
                <w:sz w:val="22"/>
                <w:szCs w:val="22"/>
                <w:lang w:val="en-US"/>
              </w:rPr>
              <w:t>alidity</w:t>
            </w:r>
          </w:p>
        </w:tc>
      </w:tr>
      <w:tr w:rsidR="004812FF" w:rsidRPr="00C57EE5" w14:paraId="41C2A9D2" w14:textId="77777777" w:rsidTr="00C5738D">
        <w:tc>
          <w:tcPr>
            <w:tcW w:w="1778" w:type="dxa"/>
            <w:shd w:val="clear" w:color="auto" w:fill="auto"/>
          </w:tcPr>
          <w:p w14:paraId="781191C1" w14:textId="77777777" w:rsidR="004812FF" w:rsidRPr="00C57EE5" w:rsidRDefault="004812FF" w:rsidP="00EB08D9">
            <w:pPr>
              <w:pStyle w:val="NormalIndent"/>
              <w:ind w:left="0"/>
              <w:rPr>
                <w:rFonts w:ascii="Arial" w:hAnsi="Arial" w:cs="Arial"/>
                <w:sz w:val="22"/>
                <w:szCs w:val="22"/>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1635" w:type="dxa"/>
            <w:shd w:val="clear" w:color="auto" w:fill="auto"/>
          </w:tcPr>
          <w:p w14:paraId="55119292" w14:textId="77777777" w:rsidR="004812FF" w:rsidRPr="00C57EE5" w:rsidRDefault="004812FF" w:rsidP="00EB08D9">
            <w:pPr>
              <w:pStyle w:val="NormalIndent"/>
              <w:ind w:left="0"/>
              <w:rPr>
                <w:rFonts w:ascii="Arial" w:hAnsi="Arial" w:cs="Arial"/>
                <w:sz w:val="22"/>
                <w:szCs w:val="22"/>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1878" w:type="dxa"/>
            <w:shd w:val="clear" w:color="auto" w:fill="auto"/>
          </w:tcPr>
          <w:p w14:paraId="1E30D5D0" w14:textId="77777777" w:rsidR="004812FF" w:rsidRPr="00C57EE5" w:rsidRDefault="004812FF" w:rsidP="00EB08D9">
            <w:pPr>
              <w:pStyle w:val="NormalIndent"/>
              <w:ind w:left="0"/>
              <w:rPr>
                <w:rFonts w:ascii="Arial" w:hAnsi="Arial" w:cs="Arial"/>
                <w:sz w:val="22"/>
                <w:szCs w:val="22"/>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1928" w:type="dxa"/>
          </w:tcPr>
          <w:p w14:paraId="5287602F" w14:textId="77777777" w:rsidR="004812FF" w:rsidRPr="00C57EE5" w:rsidRDefault="004812FF" w:rsidP="00EB08D9">
            <w:pPr>
              <w:rPr>
                <w:rFonts w:ascii="Arial" w:hAnsi="Arial" w:cs="Arial"/>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2406" w:type="dxa"/>
            <w:shd w:val="clear" w:color="auto" w:fill="auto"/>
          </w:tcPr>
          <w:p w14:paraId="2E81B9D3" w14:textId="77777777" w:rsidR="004812FF" w:rsidRPr="00C57EE5" w:rsidRDefault="004812FF" w:rsidP="00EB08D9">
            <w:pPr>
              <w:rPr>
                <w:rFonts w:ascii="Arial" w:hAnsi="Arial" w:cs="Arial"/>
              </w:rPr>
            </w:pPr>
            <w:r w:rsidRPr="00C57EE5">
              <w:rPr>
                <w:rFonts w:ascii="Arial" w:hAnsi="Arial" w:cs="Arial"/>
                <w:noProof/>
                <w:sz w:val="22"/>
                <w:szCs w:val="22"/>
                <w:highlight w:val="lightGray"/>
              </w:rPr>
              <w:t>Include project stage</w:t>
            </w:r>
          </w:p>
        </w:tc>
      </w:tr>
      <w:tr w:rsidR="004812FF" w:rsidRPr="00C57EE5" w14:paraId="2E92DBBF" w14:textId="77777777" w:rsidTr="00C5738D">
        <w:tc>
          <w:tcPr>
            <w:tcW w:w="1778" w:type="dxa"/>
            <w:shd w:val="clear" w:color="auto" w:fill="auto"/>
          </w:tcPr>
          <w:p w14:paraId="63F9B2C8" w14:textId="77777777" w:rsidR="004812FF" w:rsidRPr="00C57EE5" w:rsidRDefault="004812FF" w:rsidP="00EB08D9">
            <w:pPr>
              <w:pStyle w:val="NormalIndent"/>
              <w:ind w:left="0"/>
              <w:rPr>
                <w:rFonts w:ascii="Arial" w:hAnsi="Arial" w:cs="Arial"/>
                <w:noProof/>
                <w:sz w:val="22"/>
                <w:szCs w:val="22"/>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1635" w:type="dxa"/>
            <w:shd w:val="clear" w:color="auto" w:fill="auto"/>
          </w:tcPr>
          <w:p w14:paraId="7D4C8628" w14:textId="77777777" w:rsidR="004812FF" w:rsidRPr="00C57EE5" w:rsidRDefault="004812FF" w:rsidP="00EB08D9">
            <w:pPr>
              <w:pStyle w:val="NormalIndent"/>
              <w:ind w:left="0"/>
              <w:rPr>
                <w:rFonts w:ascii="Arial" w:hAnsi="Arial" w:cs="Arial"/>
                <w:noProof/>
                <w:sz w:val="22"/>
                <w:szCs w:val="22"/>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1878" w:type="dxa"/>
            <w:shd w:val="clear" w:color="auto" w:fill="auto"/>
          </w:tcPr>
          <w:p w14:paraId="7BC3B51F" w14:textId="77777777" w:rsidR="004812FF" w:rsidRPr="00C57EE5" w:rsidRDefault="004812FF" w:rsidP="00EB08D9">
            <w:pPr>
              <w:pStyle w:val="NormalIndent"/>
              <w:ind w:left="0"/>
              <w:rPr>
                <w:rFonts w:ascii="Arial" w:hAnsi="Arial" w:cs="Arial"/>
                <w:noProof/>
                <w:sz w:val="22"/>
                <w:szCs w:val="22"/>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1928" w:type="dxa"/>
          </w:tcPr>
          <w:p w14:paraId="1E086B90" w14:textId="77777777" w:rsidR="004812FF" w:rsidRPr="00C57EE5" w:rsidRDefault="004812FF" w:rsidP="00EB08D9">
            <w:pPr>
              <w:rPr>
                <w:rFonts w:ascii="Arial" w:hAnsi="Arial" w:cs="Arial"/>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2406" w:type="dxa"/>
            <w:shd w:val="clear" w:color="auto" w:fill="auto"/>
          </w:tcPr>
          <w:p w14:paraId="44132C2F" w14:textId="77777777" w:rsidR="004812FF" w:rsidRPr="00C57EE5" w:rsidRDefault="004812FF" w:rsidP="00EB08D9">
            <w:pPr>
              <w:rPr>
                <w:rFonts w:ascii="Arial" w:hAnsi="Arial" w:cs="Arial"/>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r>
      <w:tr w:rsidR="004812FF" w:rsidRPr="00C57EE5" w14:paraId="222C9E47" w14:textId="77777777" w:rsidTr="00C5738D">
        <w:tc>
          <w:tcPr>
            <w:tcW w:w="1778" w:type="dxa"/>
            <w:shd w:val="clear" w:color="auto" w:fill="auto"/>
          </w:tcPr>
          <w:p w14:paraId="5304EB9A" w14:textId="77777777" w:rsidR="004812FF" w:rsidRPr="00C57EE5" w:rsidRDefault="004812FF" w:rsidP="00EB08D9">
            <w:pPr>
              <w:pStyle w:val="NormalIndent"/>
              <w:ind w:left="0"/>
              <w:rPr>
                <w:rFonts w:ascii="Arial" w:hAnsi="Arial" w:cs="Arial"/>
                <w:noProof/>
                <w:sz w:val="22"/>
                <w:szCs w:val="22"/>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1635" w:type="dxa"/>
            <w:shd w:val="clear" w:color="auto" w:fill="auto"/>
          </w:tcPr>
          <w:p w14:paraId="7ECF5C24" w14:textId="77777777" w:rsidR="004812FF" w:rsidRPr="00C57EE5" w:rsidRDefault="004812FF" w:rsidP="00EB08D9">
            <w:pPr>
              <w:pStyle w:val="NormalIndent"/>
              <w:ind w:left="0"/>
              <w:rPr>
                <w:rFonts w:ascii="Arial" w:hAnsi="Arial" w:cs="Arial"/>
                <w:noProof/>
                <w:sz w:val="22"/>
                <w:szCs w:val="22"/>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1878" w:type="dxa"/>
            <w:shd w:val="clear" w:color="auto" w:fill="auto"/>
          </w:tcPr>
          <w:p w14:paraId="740ED22D" w14:textId="77777777" w:rsidR="004812FF" w:rsidRPr="00C57EE5" w:rsidRDefault="004812FF" w:rsidP="00EB08D9">
            <w:pPr>
              <w:pStyle w:val="NormalIndent"/>
              <w:ind w:left="0"/>
              <w:rPr>
                <w:rFonts w:ascii="Arial" w:hAnsi="Arial" w:cs="Arial"/>
                <w:noProof/>
                <w:sz w:val="22"/>
                <w:szCs w:val="22"/>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1928" w:type="dxa"/>
          </w:tcPr>
          <w:p w14:paraId="77A20759" w14:textId="77777777" w:rsidR="004812FF" w:rsidRPr="00C57EE5" w:rsidRDefault="004812FF" w:rsidP="00EB08D9">
            <w:pPr>
              <w:rPr>
                <w:rFonts w:ascii="Arial" w:hAnsi="Arial" w:cs="Arial"/>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2406" w:type="dxa"/>
            <w:shd w:val="clear" w:color="auto" w:fill="auto"/>
          </w:tcPr>
          <w:p w14:paraId="1E00DD0B" w14:textId="77777777" w:rsidR="004812FF" w:rsidRPr="00C57EE5" w:rsidRDefault="004812FF" w:rsidP="00EB08D9">
            <w:pPr>
              <w:rPr>
                <w:rFonts w:ascii="Arial" w:hAnsi="Arial" w:cs="Arial"/>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r>
      <w:tr w:rsidR="004812FF" w:rsidRPr="00C57EE5" w14:paraId="2E842D90" w14:textId="77777777" w:rsidTr="00C5738D">
        <w:tc>
          <w:tcPr>
            <w:tcW w:w="1778" w:type="dxa"/>
            <w:shd w:val="clear" w:color="auto" w:fill="auto"/>
          </w:tcPr>
          <w:p w14:paraId="24C0D4E0" w14:textId="77777777" w:rsidR="004812FF" w:rsidRPr="00C57EE5" w:rsidRDefault="004812FF" w:rsidP="00EB08D9">
            <w:pPr>
              <w:pStyle w:val="NormalIndent"/>
              <w:ind w:left="0"/>
              <w:rPr>
                <w:rFonts w:ascii="Arial" w:hAnsi="Arial" w:cs="Arial"/>
                <w:noProof/>
                <w:sz w:val="22"/>
                <w:szCs w:val="22"/>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1635" w:type="dxa"/>
            <w:shd w:val="clear" w:color="auto" w:fill="auto"/>
          </w:tcPr>
          <w:p w14:paraId="14B34901" w14:textId="77777777" w:rsidR="004812FF" w:rsidRPr="00C57EE5" w:rsidRDefault="004812FF" w:rsidP="00EB08D9">
            <w:pPr>
              <w:pStyle w:val="NormalIndent"/>
              <w:ind w:left="0"/>
              <w:rPr>
                <w:rFonts w:ascii="Arial" w:hAnsi="Arial" w:cs="Arial"/>
                <w:noProof/>
                <w:sz w:val="22"/>
                <w:szCs w:val="22"/>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1878" w:type="dxa"/>
            <w:shd w:val="clear" w:color="auto" w:fill="auto"/>
          </w:tcPr>
          <w:p w14:paraId="3D04649C" w14:textId="77777777" w:rsidR="004812FF" w:rsidRPr="00C57EE5" w:rsidRDefault="004812FF" w:rsidP="00EB08D9">
            <w:pPr>
              <w:pStyle w:val="NormalIndent"/>
              <w:ind w:left="0"/>
              <w:rPr>
                <w:rFonts w:ascii="Arial" w:hAnsi="Arial" w:cs="Arial"/>
                <w:noProof/>
                <w:sz w:val="22"/>
                <w:szCs w:val="22"/>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1928" w:type="dxa"/>
          </w:tcPr>
          <w:p w14:paraId="6C9485D1" w14:textId="77777777" w:rsidR="004812FF" w:rsidRPr="00C57EE5" w:rsidRDefault="004812FF" w:rsidP="00EB08D9">
            <w:pPr>
              <w:rPr>
                <w:rFonts w:ascii="Arial" w:hAnsi="Arial" w:cs="Arial"/>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c>
          <w:tcPr>
            <w:tcW w:w="2406" w:type="dxa"/>
            <w:shd w:val="clear" w:color="auto" w:fill="auto"/>
          </w:tcPr>
          <w:p w14:paraId="18DE9844" w14:textId="77777777" w:rsidR="004812FF" w:rsidRPr="00C57EE5" w:rsidRDefault="004812FF" w:rsidP="00EB08D9">
            <w:pPr>
              <w:rPr>
                <w:rFonts w:ascii="Arial" w:hAnsi="Arial" w:cs="Arial"/>
              </w:rPr>
            </w:pPr>
            <w:r w:rsidRPr="00C57EE5">
              <w:rPr>
                <w:rFonts w:ascii="Arial" w:hAnsi="Arial" w:cs="Arial"/>
                <w:noProof/>
                <w:sz w:val="22"/>
                <w:szCs w:val="22"/>
              </w:rPr>
              <w:fldChar w:fldCharType="begin">
                <w:ffData>
                  <w:name w:val=""/>
                  <w:enabled/>
                  <w:calcOnExit w:val="0"/>
                  <w:textInput/>
                </w:ffData>
              </w:fldChar>
            </w:r>
            <w:r w:rsidRPr="00C57EE5">
              <w:rPr>
                <w:rFonts w:ascii="Arial" w:hAnsi="Arial" w:cs="Arial"/>
                <w:noProof/>
                <w:sz w:val="22"/>
                <w:szCs w:val="22"/>
              </w:rPr>
              <w:instrText xml:space="preserve"> FORMTEXT </w:instrText>
            </w:r>
            <w:r w:rsidRPr="00C57EE5">
              <w:rPr>
                <w:rFonts w:ascii="Arial" w:hAnsi="Arial" w:cs="Arial"/>
                <w:noProof/>
                <w:sz w:val="22"/>
                <w:szCs w:val="22"/>
              </w:rPr>
            </w:r>
            <w:r w:rsidRPr="00C57EE5">
              <w:rPr>
                <w:rFonts w:ascii="Arial" w:hAnsi="Arial" w:cs="Arial"/>
                <w:noProof/>
                <w:sz w:val="22"/>
                <w:szCs w:val="22"/>
              </w:rPr>
              <w:fldChar w:fldCharType="separate"/>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t> </w:t>
            </w:r>
            <w:r w:rsidRPr="00C57EE5">
              <w:rPr>
                <w:rFonts w:ascii="Arial" w:hAnsi="Arial" w:cs="Arial"/>
                <w:noProof/>
                <w:sz w:val="22"/>
                <w:szCs w:val="22"/>
              </w:rPr>
              <w:fldChar w:fldCharType="end"/>
            </w:r>
          </w:p>
        </w:tc>
      </w:tr>
    </w:tbl>
    <w:p w14:paraId="7D4492D7" w14:textId="77777777" w:rsidR="004812FF" w:rsidRPr="00C57EE5" w:rsidRDefault="004812FF" w:rsidP="004812FF">
      <w:pPr>
        <w:pStyle w:val="Paragraph"/>
        <w:rPr>
          <w:rFonts w:ascii="Arial" w:hAnsi="Arial" w:cs="Arial"/>
        </w:rPr>
      </w:pPr>
    </w:p>
    <w:p w14:paraId="65E1E109" w14:textId="7CFB7BF2" w:rsidR="0013396A" w:rsidRPr="00C57EE5" w:rsidRDefault="00C35A9B" w:rsidP="00A557EE">
      <w:pPr>
        <w:pStyle w:val="Heading2"/>
        <w:numPr>
          <w:ilvl w:val="1"/>
          <w:numId w:val="22"/>
        </w:numPr>
      </w:pPr>
      <w:bookmarkStart w:id="269" w:name="_Toc42091598"/>
      <w:r w:rsidRPr="00C57EE5">
        <w:t xml:space="preserve"> </w:t>
      </w:r>
      <w:bookmarkStart w:id="270" w:name="_Toc42509865"/>
      <w:r w:rsidR="0013396A" w:rsidRPr="00C57EE5">
        <w:t>Project Risk Plan</w:t>
      </w:r>
      <w:bookmarkEnd w:id="269"/>
      <w:bookmarkEnd w:id="270"/>
    </w:p>
    <w:p w14:paraId="438D1852" w14:textId="53C07414" w:rsidR="00525A79" w:rsidRPr="00C57EE5" w:rsidRDefault="00525A79" w:rsidP="00525A79">
      <w:pPr>
        <w:pStyle w:val="NormalIndent"/>
        <w:rPr>
          <w:rFonts w:ascii="Arial" w:hAnsi="Arial" w:cs="Arial"/>
        </w:rPr>
      </w:pPr>
      <w:r w:rsidRPr="00C57EE5">
        <w:rPr>
          <w:rFonts w:ascii="Arial" w:hAnsi="Arial" w:cs="Arial"/>
          <w:highlight w:val="lightGray"/>
        </w:rPr>
        <w:t>Highlight critical risks (those with high impact and high likelihood) that are specific to the project. Discuss the risks, potential cost and schedule impact, and mitigation strategies.</w:t>
      </w:r>
      <w:r w:rsidRPr="00C57EE5">
        <w:rPr>
          <w:rFonts w:ascii="Arial" w:hAnsi="Arial" w:cs="Arial"/>
        </w:rPr>
        <w:t xml:space="preserve"> </w:t>
      </w:r>
    </w:p>
    <w:p w14:paraId="16EAD723" w14:textId="77777777" w:rsidR="00525A79" w:rsidRPr="00C57EE5" w:rsidRDefault="00525A79" w:rsidP="00525A79">
      <w:pPr>
        <w:pStyle w:val="NormalIndent"/>
        <w:rPr>
          <w:rFonts w:ascii="Arial" w:hAnsi="Arial" w:cs="Arial"/>
        </w:rPr>
      </w:pPr>
    </w:p>
    <w:p w14:paraId="4A4C08EB" w14:textId="77777777" w:rsidR="00525A79" w:rsidRPr="00C57EE5" w:rsidRDefault="00525A79" w:rsidP="00525A79">
      <w:pPr>
        <w:pStyle w:val="NormalIndent"/>
        <w:rPr>
          <w:rFonts w:ascii="Arial" w:hAnsi="Arial" w:cs="Arial"/>
          <w:highlight w:val="lightGray"/>
        </w:rPr>
      </w:pPr>
      <w:r w:rsidRPr="00C57EE5">
        <w:rPr>
          <w:rFonts w:ascii="Arial" w:hAnsi="Arial" w:cs="Arial"/>
          <w:highlight w:val="lightGray"/>
        </w:rPr>
        <w:t xml:space="preserve">Discuss key assumptions that were made in defining the project (scope, schedule, availability of resources, regulatory environment, access to facilities, etc.) and key constraints (timeframes, funding, resources, legal, technology, and etc.).  </w:t>
      </w:r>
    </w:p>
    <w:p w14:paraId="61FF09D8" w14:textId="77777777" w:rsidR="00525A79" w:rsidRPr="00C57EE5" w:rsidRDefault="00525A79" w:rsidP="00525A79">
      <w:pPr>
        <w:pStyle w:val="NormalIndent"/>
        <w:rPr>
          <w:rFonts w:ascii="Arial" w:hAnsi="Arial" w:cs="Arial"/>
          <w:highlight w:val="lightGray"/>
        </w:rPr>
      </w:pPr>
    </w:p>
    <w:p w14:paraId="10298195" w14:textId="44C4FE07" w:rsidR="00525A79" w:rsidRPr="00C57EE5" w:rsidRDefault="00525A79" w:rsidP="00525A79">
      <w:pPr>
        <w:pStyle w:val="NormalIndent"/>
        <w:rPr>
          <w:rFonts w:ascii="Arial" w:hAnsi="Arial" w:cs="Arial"/>
        </w:rPr>
      </w:pPr>
      <w:r w:rsidRPr="00C57EE5">
        <w:rPr>
          <w:rFonts w:ascii="Arial" w:hAnsi="Arial" w:cs="Arial"/>
          <w:highlight w:val="lightGray"/>
        </w:rPr>
        <w:t>When discussing schedule risks, identify project sequencing that may be necessary to deliver this project.  Are there projects that are dependent on this project completing?  Is there a finish-to-start dependency with another project and/or is there any mutual inclusive or exclusive relationships with other projects?</w:t>
      </w:r>
      <w:r w:rsidR="00546032" w:rsidRPr="00C57EE5">
        <w:rPr>
          <w:rFonts w:ascii="Arial" w:hAnsi="Arial" w:cs="Arial"/>
        </w:rPr>
        <w:t xml:space="preserve"> </w:t>
      </w:r>
    </w:p>
    <w:p w14:paraId="54521F91" w14:textId="39C4E44D" w:rsidR="00546032" w:rsidRPr="00C57EE5" w:rsidRDefault="00546032" w:rsidP="00525A79">
      <w:pPr>
        <w:pStyle w:val="NormalIndent"/>
        <w:rPr>
          <w:rFonts w:ascii="Arial" w:hAnsi="Arial" w:cs="Arial"/>
        </w:rPr>
      </w:pPr>
    </w:p>
    <w:p w14:paraId="532862FF" w14:textId="77777777" w:rsidR="00C35A9B" w:rsidRPr="00C57EE5" w:rsidRDefault="00546032" w:rsidP="00525A79">
      <w:pPr>
        <w:pStyle w:val="NormalIndent"/>
        <w:rPr>
          <w:rFonts w:ascii="Arial" w:hAnsi="Arial" w:cs="Arial"/>
        </w:rPr>
        <w:sectPr w:rsidR="00C35A9B" w:rsidRPr="00C57EE5" w:rsidSect="00A6083A">
          <w:pgSz w:w="12240" w:h="15840" w:code="1"/>
          <w:pgMar w:top="1440" w:right="1440" w:bottom="1440" w:left="1440" w:header="720" w:footer="720" w:gutter="0"/>
          <w:paperSrc w:first="15" w:other="15"/>
          <w:cols w:space="720"/>
          <w:docGrid w:linePitch="326"/>
        </w:sectPr>
      </w:pPr>
      <w:r w:rsidRPr="00C57EE5">
        <w:rPr>
          <w:rFonts w:ascii="Arial" w:hAnsi="Arial" w:cs="Arial"/>
          <w:highlight w:val="lightGray"/>
        </w:rPr>
        <w:t>Refer to the project risk register and how it will be managed through the lifecycle of the project.</w:t>
      </w:r>
      <w:r w:rsidRPr="00C57EE5">
        <w:rPr>
          <w:rFonts w:ascii="Arial" w:hAnsi="Arial" w:cs="Arial"/>
        </w:rPr>
        <w:t xml:space="preserve"> </w:t>
      </w:r>
    </w:p>
    <w:p w14:paraId="3B669727" w14:textId="18258ED3" w:rsidR="00996932" w:rsidRPr="00C57EE5" w:rsidRDefault="00DC1490" w:rsidP="00C35A9B">
      <w:pPr>
        <w:pStyle w:val="Heading1"/>
        <w:rPr>
          <w:rFonts w:ascii="Arial" w:hAnsi="Arial" w:cs="Arial"/>
        </w:rPr>
      </w:pPr>
      <w:bookmarkStart w:id="271" w:name="_Toc42091599"/>
      <w:bookmarkStart w:id="272" w:name="_Toc42509866"/>
      <w:r>
        <w:rPr>
          <w:rFonts w:ascii="Arial" w:hAnsi="Arial" w:cs="Arial"/>
        </w:rPr>
        <w:lastRenderedPageBreak/>
        <w:t>3.0</w:t>
      </w:r>
      <w:r w:rsidR="002B1460">
        <w:rPr>
          <w:rFonts w:ascii="Arial" w:hAnsi="Arial" w:cs="Arial"/>
        </w:rPr>
        <w:t xml:space="preserve"> </w:t>
      </w:r>
      <w:r w:rsidR="00996932" w:rsidRPr="00C57EE5">
        <w:rPr>
          <w:rFonts w:ascii="Arial" w:hAnsi="Arial" w:cs="Arial"/>
        </w:rPr>
        <w:t>T</w:t>
      </w:r>
      <w:bookmarkEnd w:id="271"/>
      <w:bookmarkEnd w:id="272"/>
      <w:r w:rsidR="002B1460">
        <w:rPr>
          <w:rFonts w:ascii="Arial" w:hAnsi="Arial" w:cs="Arial"/>
        </w:rPr>
        <w:t>ECHNICAL SOLUTION</w:t>
      </w:r>
    </w:p>
    <w:p w14:paraId="253D0902" w14:textId="711A3BE4" w:rsidR="00CB435A" w:rsidRPr="00C57EE5" w:rsidRDefault="00CB435A" w:rsidP="00CB435A">
      <w:pPr>
        <w:ind w:left="720"/>
        <w:rPr>
          <w:rFonts w:ascii="Arial" w:hAnsi="Arial" w:cs="Arial"/>
          <w:color w:val="000000"/>
          <w:sz w:val="22"/>
          <w:szCs w:val="22"/>
        </w:rPr>
      </w:pPr>
      <w:r w:rsidRPr="00C57EE5">
        <w:rPr>
          <w:rFonts w:ascii="Arial" w:hAnsi="Arial" w:cs="Arial"/>
          <w:color w:val="000000"/>
          <w:sz w:val="22"/>
          <w:szCs w:val="22"/>
          <w:highlight w:val="lightGray"/>
        </w:rPr>
        <w:t>Provide an overview of the technical scope.  Indicate critical engineering review requirements. The Project Design Basis will expand to a detailed multidisci</w:t>
      </w:r>
      <w:r w:rsidR="00696183" w:rsidRPr="00C57EE5">
        <w:rPr>
          <w:rFonts w:ascii="Arial" w:hAnsi="Arial" w:cs="Arial"/>
          <w:color w:val="000000"/>
          <w:sz w:val="22"/>
          <w:szCs w:val="22"/>
          <w:highlight w:val="lightGray"/>
        </w:rPr>
        <w:t>pline engineering scope of work</w:t>
      </w:r>
      <w:r w:rsidRPr="00C57EE5">
        <w:rPr>
          <w:rFonts w:ascii="Arial" w:hAnsi="Arial" w:cs="Arial"/>
          <w:color w:val="000000"/>
          <w:sz w:val="22"/>
          <w:szCs w:val="22"/>
          <w:highlight w:val="lightGray"/>
        </w:rPr>
        <w:t xml:space="preserve">. Highlight key design elements or any deviations from standard procedures, discipline design criteria or specifications in the specific discipline sections.  </w:t>
      </w:r>
    </w:p>
    <w:p w14:paraId="58EA6652" w14:textId="77777777" w:rsidR="00CB435A" w:rsidRPr="00C57EE5" w:rsidRDefault="00CB435A" w:rsidP="00CB435A">
      <w:pPr>
        <w:ind w:left="720"/>
        <w:rPr>
          <w:rFonts w:ascii="Arial" w:hAnsi="Arial" w:cs="Arial"/>
          <w:color w:val="000000"/>
          <w:sz w:val="22"/>
          <w:szCs w:val="22"/>
        </w:rPr>
      </w:pPr>
    </w:p>
    <w:p w14:paraId="68A4A5D3" w14:textId="50BB7AFA" w:rsidR="00CB435A" w:rsidRPr="00C57EE5" w:rsidRDefault="00CB435A" w:rsidP="00A557EE">
      <w:pPr>
        <w:pStyle w:val="Heading2"/>
        <w:numPr>
          <w:ilvl w:val="1"/>
          <w:numId w:val="17"/>
        </w:numPr>
      </w:pPr>
      <w:bookmarkStart w:id="273" w:name="_Toc42091600"/>
      <w:bookmarkStart w:id="274" w:name="_Toc42509867"/>
      <w:r w:rsidRPr="00C57EE5">
        <w:t>Project Engineering</w:t>
      </w:r>
      <w:bookmarkEnd w:id="273"/>
      <w:bookmarkEnd w:id="274"/>
    </w:p>
    <w:p w14:paraId="429EBD56" w14:textId="7F11931E" w:rsidR="003C33A9" w:rsidRPr="00F867D1" w:rsidRDefault="003C33A9" w:rsidP="00A6083A">
      <w:pPr>
        <w:pStyle w:val="Heading3"/>
        <w:numPr>
          <w:ilvl w:val="2"/>
          <w:numId w:val="17"/>
        </w:numPr>
        <w:ind w:firstLine="0"/>
        <w:rPr>
          <w:rFonts w:ascii="Arial" w:hAnsi="Arial"/>
          <w:sz w:val="22"/>
          <w:szCs w:val="22"/>
        </w:rPr>
      </w:pPr>
      <w:bookmarkStart w:id="275" w:name="_Toc42091601"/>
      <w:bookmarkStart w:id="276" w:name="_Toc42509868"/>
      <w:r w:rsidRPr="00F867D1">
        <w:rPr>
          <w:rFonts w:ascii="Arial" w:hAnsi="Arial"/>
          <w:sz w:val="22"/>
          <w:szCs w:val="22"/>
        </w:rPr>
        <w:t>Project Design Basis</w:t>
      </w:r>
      <w:bookmarkEnd w:id="275"/>
      <w:bookmarkEnd w:id="276"/>
    </w:p>
    <w:p w14:paraId="437592D4" w14:textId="77777777" w:rsidR="00D612C2" w:rsidRPr="00F867D1" w:rsidRDefault="00D612C2" w:rsidP="00A01D16">
      <w:pPr>
        <w:pStyle w:val="Paragraph"/>
        <w:ind w:left="1178"/>
        <w:rPr>
          <w:rFonts w:ascii="Arial" w:hAnsi="Arial" w:cs="Arial"/>
          <w:sz w:val="22"/>
          <w:szCs w:val="22"/>
        </w:rPr>
      </w:pPr>
    </w:p>
    <w:p w14:paraId="634CB72C" w14:textId="647484F2" w:rsidR="003C33A9" w:rsidRPr="00F867D1" w:rsidRDefault="003C33A9" w:rsidP="00A6083A">
      <w:pPr>
        <w:pStyle w:val="Heading3"/>
        <w:numPr>
          <w:ilvl w:val="2"/>
          <w:numId w:val="17"/>
        </w:numPr>
        <w:ind w:firstLine="0"/>
        <w:rPr>
          <w:rFonts w:ascii="Arial" w:hAnsi="Arial"/>
          <w:sz w:val="22"/>
          <w:szCs w:val="22"/>
        </w:rPr>
      </w:pPr>
      <w:bookmarkStart w:id="277" w:name="_Toc42091602"/>
      <w:bookmarkStart w:id="278" w:name="_Toc42509869"/>
      <w:r w:rsidRPr="00F867D1">
        <w:rPr>
          <w:rFonts w:ascii="Arial" w:hAnsi="Arial"/>
          <w:sz w:val="22"/>
          <w:szCs w:val="22"/>
        </w:rPr>
        <w:t>Deviations from Engineering Standards</w:t>
      </w:r>
      <w:bookmarkEnd w:id="277"/>
      <w:bookmarkEnd w:id="278"/>
    </w:p>
    <w:p w14:paraId="19AF6872" w14:textId="77777777" w:rsidR="00D612C2" w:rsidRPr="00F867D1" w:rsidRDefault="00D612C2" w:rsidP="00A01D16">
      <w:pPr>
        <w:pStyle w:val="Paragraph"/>
        <w:ind w:left="1178"/>
        <w:rPr>
          <w:rFonts w:ascii="Arial" w:hAnsi="Arial" w:cs="Arial"/>
          <w:sz w:val="22"/>
          <w:szCs w:val="22"/>
        </w:rPr>
      </w:pPr>
    </w:p>
    <w:p w14:paraId="58727138" w14:textId="5DA7B1C9" w:rsidR="003C33A9" w:rsidRPr="00F867D1" w:rsidRDefault="003C33A9" w:rsidP="00A6083A">
      <w:pPr>
        <w:pStyle w:val="Heading3"/>
        <w:numPr>
          <w:ilvl w:val="2"/>
          <w:numId w:val="17"/>
        </w:numPr>
        <w:ind w:firstLine="0"/>
        <w:rPr>
          <w:rFonts w:ascii="Arial" w:hAnsi="Arial"/>
          <w:sz w:val="22"/>
          <w:szCs w:val="22"/>
        </w:rPr>
      </w:pPr>
      <w:bookmarkStart w:id="279" w:name="_Toc42091603"/>
      <w:bookmarkStart w:id="280" w:name="_Toc42509870"/>
      <w:r w:rsidRPr="00F867D1">
        <w:rPr>
          <w:rFonts w:ascii="Arial" w:hAnsi="Arial"/>
          <w:sz w:val="22"/>
          <w:szCs w:val="22"/>
        </w:rPr>
        <w:t>Design for Constructability</w:t>
      </w:r>
      <w:bookmarkEnd w:id="279"/>
      <w:bookmarkEnd w:id="280"/>
    </w:p>
    <w:p w14:paraId="0977A7A7" w14:textId="77777777" w:rsidR="00D612C2" w:rsidRPr="00F867D1" w:rsidRDefault="00D612C2" w:rsidP="00A6083A">
      <w:pPr>
        <w:pStyle w:val="Paragraph"/>
        <w:ind w:left="720"/>
        <w:rPr>
          <w:rFonts w:ascii="Arial" w:hAnsi="Arial" w:cs="Arial"/>
          <w:sz w:val="22"/>
          <w:szCs w:val="22"/>
        </w:rPr>
      </w:pPr>
    </w:p>
    <w:p w14:paraId="42292F9B" w14:textId="18FB7181" w:rsidR="003C33A9" w:rsidRPr="00F867D1" w:rsidRDefault="003C33A9" w:rsidP="00A6083A">
      <w:pPr>
        <w:pStyle w:val="Heading3"/>
        <w:numPr>
          <w:ilvl w:val="2"/>
          <w:numId w:val="17"/>
        </w:numPr>
        <w:ind w:firstLine="0"/>
        <w:rPr>
          <w:rFonts w:ascii="Arial" w:hAnsi="Arial"/>
          <w:sz w:val="22"/>
          <w:szCs w:val="22"/>
        </w:rPr>
      </w:pPr>
      <w:bookmarkStart w:id="281" w:name="_Toc42091604"/>
      <w:bookmarkStart w:id="282" w:name="_Toc42509871"/>
      <w:r w:rsidRPr="00F867D1">
        <w:rPr>
          <w:rFonts w:ascii="Arial" w:hAnsi="Arial"/>
          <w:sz w:val="22"/>
          <w:szCs w:val="22"/>
        </w:rPr>
        <w:t>Fit for Purpose / Value Engineering</w:t>
      </w:r>
      <w:bookmarkEnd w:id="281"/>
      <w:bookmarkEnd w:id="282"/>
    </w:p>
    <w:p w14:paraId="098586F6" w14:textId="77777777" w:rsidR="00D612C2" w:rsidRPr="00F867D1" w:rsidRDefault="00D612C2" w:rsidP="00A6083A">
      <w:pPr>
        <w:pStyle w:val="Paragraph"/>
        <w:ind w:left="720"/>
        <w:rPr>
          <w:rFonts w:ascii="Arial" w:hAnsi="Arial" w:cs="Arial"/>
          <w:sz w:val="22"/>
          <w:szCs w:val="22"/>
        </w:rPr>
      </w:pPr>
    </w:p>
    <w:p w14:paraId="09CB0363" w14:textId="6ECF405B" w:rsidR="003C33A9" w:rsidRPr="00F867D1" w:rsidRDefault="003C33A9" w:rsidP="00A6083A">
      <w:pPr>
        <w:pStyle w:val="Heading3"/>
        <w:numPr>
          <w:ilvl w:val="2"/>
          <w:numId w:val="17"/>
        </w:numPr>
        <w:ind w:firstLine="0"/>
        <w:rPr>
          <w:rFonts w:ascii="Arial" w:hAnsi="Arial"/>
          <w:sz w:val="22"/>
          <w:szCs w:val="22"/>
        </w:rPr>
      </w:pPr>
      <w:bookmarkStart w:id="283" w:name="_Toc42091605"/>
      <w:bookmarkStart w:id="284" w:name="_Toc42509872"/>
      <w:r w:rsidRPr="00F867D1">
        <w:rPr>
          <w:rFonts w:ascii="Arial" w:hAnsi="Arial"/>
          <w:sz w:val="22"/>
          <w:szCs w:val="22"/>
        </w:rPr>
        <w:t>Research and Development</w:t>
      </w:r>
      <w:bookmarkEnd w:id="283"/>
      <w:bookmarkEnd w:id="284"/>
    </w:p>
    <w:p w14:paraId="44A22231" w14:textId="77777777" w:rsidR="003C33A9" w:rsidRPr="00F867D1" w:rsidRDefault="003C33A9" w:rsidP="00A6083A">
      <w:pPr>
        <w:pStyle w:val="Paragraph"/>
        <w:rPr>
          <w:rFonts w:ascii="Arial" w:hAnsi="Arial" w:cs="Arial"/>
          <w:sz w:val="22"/>
          <w:szCs w:val="22"/>
        </w:rPr>
      </w:pPr>
    </w:p>
    <w:p w14:paraId="21A01226" w14:textId="687EE5CF" w:rsidR="003C33A9" w:rsidRPr="00F867D1" w:rsidRDefault="003C33A9" w:rsidP="00A6083A">
      <w:pPr>
        <w:pStyle w:val="Heading3"/>
        <w:numPr>
          <w:ilvl w:val="2"/>
          <w:numId w:val="17"/>
        </w:numPr>
        <w:ind w:firstLine="0"/>
        <w:rPr>
          <w:rFonts w:ascii="Arial" w:hAnsi="Arial"/>
          <w:sz w:val="22"/>
          <w:szCs w:val="22"/>
        </w:rPr>
      </w:pPr>
      <w:bookmarkStart w:id="285" w:name="_Toc42091606"/>
      <w:bookmarkStart w:id="286" w:name="_Toc42509873"/>
      <w:r w:rsidRPr="00F867D1">
        <w:rPr>
          <w:rFonts w:ascii="Arial" w:hAnsi="Arial"/>
          <w:sz w:val="22"/>
          <w:szCs w:val="22"/>
        </w:rPr>
        <w:t>Quality Control</w:t>
      </w:r>
      <w:bookmarkEnd w:id="285"/>
      <w:bookmarkEnd w:id="286"/>
    </w:p>
    <w:p w14:paraId="6E927B8D" w14:textId="77777777" w:rsidR="00D612C2" w:rsidRPr="00C57EE5" w:rsidRDefault="00D612C2" w:rsidP="00D612C2">
      <w:pPr>
        <w:pStyle w:val="Paragraph"/>
        <w:ind w:left="720"/>
        <w:rPr>
          <w:rFonts w:ascii="Arial" w:hAnsi="Arial" w:cs="Arial"/>
        </w:rPr>
      </w:pPr>
    </w:p>
    <w:p w14:paraId="63E9CEE5" w14:textId="4021C003" w:rsidR="00CB435A" w:rsidRPr="00C57EE5" w:rsidRDefault="00CB435A" w:rsidP="00A557EE">
      <w:pPr>
        <w:pStyle w:val="Heading2"/>
        <w:numPr>
          <w:ilvl w:val="1"/>
          <w:numId w:val="17"/>
        </w:numPr>
      </w:pPr>
      <w:bookmarkStart w:id="287" w:name="_Toc42091607"/>
      <w:bookmarkStart w:id="288" w:name="_Toc42509874"/>
      <w:r w:rsidRPr="00C57EE5">
        <w:t>Civil &amp; Infrastructure</w:t>
      </w:r>
      <w:bookmarkEnd w:id="287"/>
      <w:bookmarkEnd w:id="288"/>
    </w:p>
    <w:p w14:paraId="2E15DF8F" w14:textId="77777777" w:rsidR="00D612C2" w:rsidRPr="00C57EE5" w:rsidRDefault="00D612C2" w:rsidP="00A01D16">
      <w:pPr>
        <w:pStyle w:val="Paragraph"/>
        <w:ind w:left="245"/>
        <w:rPr>
          <w:rFonts w:ascii="Arial" w:hAnsi="Arial" w:cs="Arial"/>
        </w:rPr>
      </w:pPr>
    </w:p>
    <w:p w14:paraId="291CCE65" w14:textId="55F09D4B" w:rsidR="00CB435A" w:rsidRPr="00C57EE5" w:rsidRDefault="00CB435A" w:rsidP="00A557EE">
      <w:pPr>
        <w:pStyle w:val="Heading2"/>
        <w:numPr>
          <w:ilvl w:val="1"/>
          <w:numId w:val="17"/>
        </w:numPr>
      </w:pPr>
      <w:bookmarkStart w:id="289" w:name="_Toc42091608"/>
      <w:bookmarkStart w:id="290" w:name="_Toc42509875"/>
      <w:r w:rsidRPr="00C57EE5">
        <w:t>Structural &amp; Architectural</w:t>
      </w:r>
      <w:bookmarkEnd w:id="289"/>
      <w:bookmarkEnd w:id="290"/>
    </w:p>
    <w:p w14:paraId="4A032917" w14:textId="77777777" w:rsidR="00D612C2" w:rsidRPr="00C57EE5" w:rsidRDefault="00D612C2" w:rsidP="00A01D16">
      <w:pPr>
        <w:pStyle w:val="Paragraph"/>
        <w:ind w:left="245"/>
        <w:rPr>
          <w:rFonts w:ascii="Arial" w:hAnsi="Arial" w:cs="Arial"/>
        </w:rPr>
      </w:pPr>
    </w:p>
    <w:p w14:paraId="644236CA" w14:textId="2E386EF7" w:rsidR="00CB435A" w:rsidRPr="00C57EE5" w:rsidRDefault="00CB435A" w:rsidP="00A557EE">
      <w:pPr>
        <w:pStyle w:val="Heading2"/>
        <w:numPr>
          <w:ilvl w:val="1"/>
          <w:numId w:val="17"/>
        </w:numPr>
      </w:pPr>
      <w:bookmarkStart w:id="291" w:name="_Toc42091609"/>
      <w:bookmarkStart w:id="292" w:name="_Toc42509876"/>
      <w:r w:rsidRPr="00C57EE5">
        <w:lastRenderedPageBreak/>
        <w:t>Mechanical</w:t>
      </w:r>
      <w:bookmarkEnd w:id="291"/>
      <w:bookmarkEnd w:id="292"/>
    </w:p>
    <w:p w14:paraId="30A980E7" w14:textId="77777777" w:rsidR="00D612C2" w:rsidRPr="00C57EE5" w:rsidRDefault="00D612C2" w:rsidP="00A01D16">
      <w:pPr>
        <w:pStyle w:val="Paragraph"/>
        <w:ind w:left="245"/>
        <w:rPr>
          <w:rFonts w:ascii="Arial" w:hAnsi="Arial" w:cs="Arial"/>
        </w:rPr>
      </w:pPr>
    </w:p>
    <w:p w14:paraId="4B162B52" w14:textId="52C85DB7" w:rsidR="00CB435A" w:rsidRPr="00C57EE5" w:rsidRDefault="00CB435A" w:rsidP="00A557EE">
      <w:pPr>
        <w:pStyle w:val="Heading2"/>
        <w:numPr>
          <w:ilvl w:val="1"/>
          <w:numId w:val="17"/>
        </w:numPr>
      </w:pPr>
      <w:bookmarkStart w:id="293" w:name="_Toc42091610"/>
      <w:bookmarkStart w:id="294" w:name="_Toc42509877"/>
      <w:r w:rsidRPr="00C57EE5">
        <w:t>Electrical</w:t>
      </w:r>
      <w:bookmarkEnd w:id="293"/>
      <w:bookmarkEnd w:id="294"/>
    </w:p>
    <w:p w14:paraId="6828B9CE" w14:textId="77777777" w:rsidR="00D612C2" w:rsidRPr="00C57EE5" w:rsidRDefault="00D612C2" w:rsidP="00A01D16">
      <w:pPr>
        <w:pStyle w:val="Paragraph"/>
        <w:ind w:left="245"/>
        <w:rPr>
          <w:rFonts w:ascii="Arial" w:hAnsi="Arial" w:cs="Arial"/>
        </w:rPr>
      </w:pPr>
    </w:p>
    <w:p w14:paraId="62676412" w14:textId="3970F8B6" w:rsidR="00D612C2" w:rsidRPr="00C57EE5" w:rsidRDefault="00CB435A" w:rsidP="00A557EE">
      <w:pPr>
        <w:pStyle w:val="Heading2"/>
        <w:numPr>
          <w:ilvl w:val="1"/>
          <w:numId w:val="17"/>
        </w:numPr>
      </w:pPr>
      <w:bookmarkStart w:id="295" w:name="_Toc42091611"/>
      <w:bookmarkStart w:id="296" w:name="_Toc42509878"/>
      <w:r w:rsidRPr="00C57EE5">
        <w:t>Instrumentation &amp; Controls</w:t>
      </w:r>
      <w:bookmarkEnd w:id="295"/>
      <w:bookmarkEnd w:id="296"/>
    </w:p>
    <w:p w14:paraId="69C17C12" w14:textId="72B13E1D" w:rsidR="00996932" w:rsidRPr="00C57EE5" w:rsidRDefault="00D612C2" w:rsidP="00A557EE">
      <w:pPr>
        <w:pStyle w:val="Heading2"/>
        <w:numPr>
          <w:ilvl w:val="0"/>
          <w:numId w:val="0"/>
        </w:numPr>
      </w:pPr>
      <w:r w:rsidRPr="00C57EE5">
        <w:tab/>
      </w:r>
      <w:r w:rsidRPr="00C57EE5">
        <w:tab/>
      </w:r>
    </w:p>
    <w:p w14:paraId="135292D3" w14:textId="77777777" w:rsidR="00AA7606" w:rsidRPr="00C57EE5" w:rsidRDefault="00AA7606" w:rsidP="00AA7606">
      <w:pPr>
        <w:pStyle w:val="Paragraph"/>
        <w:rPr>
          <w:rFonts w:ascii="Arial" w:hAnsi="Arial" w:cs="Arial"/>
        </w:rPr>
      </w:pPr>
    </w:p>
    <w:p w14:paraId="531197C6" w14:textId="095A42F5" w:rsidR="00ED42CE" w:rsidRPr="00C57EE5" w:rsidRDefault="00ED42CE" w:rsidP="00ED42CE">
      <w:pPr>
        <w:rPr>
          <w:rFonts w:ascii="Arial" w:hAnsi="Arial" w:cs="Arial"/>
          <w:b/>
          <w:bCs/>
          <w:caps/>
          <w:kern w:val="32"/>
          <w:szCs w:val="32"/>
          <w:lang w:val="en-US"/>
        </w:rPr>
      </w:pPr>
    </w:p>
    <w:p w14:paraId="4DE9E9AD" w14:textId="77777777" w:rsidR="00A6083A" w:rsidRPr="00C57EE5" w:rsidRDefault="00A6083A">
      <w:pPr>
        <w:rPr>
          <w:rFonts w:ascii="Arial" w:hAnsi="Arial" w:cs="Arial"/>
        </w:rPr>
        <w:sectPr w:rsidR="00A6083A" w:rsidRPr="00C57EE5" w:rsidSect="00A6083A">
          <w:pgSz w:w="12240" w:h="15840" w:code="1"/>
          <w:pgMar w:top="1440" w:right="1440" w:bottom="1440" w:left="1440" w:header="720" w:footer="720" w:gutter="0"/>
          <w:paperSrc w:first="15" w:other="15"/>
          <w:cols w:space="720"/>
          <w:docGrid w:linePitch="326"/>
        </w:sectPr>
      </w:pPr>
      <w:bookmarkStart w:id="297" w:name="_Toc458437690"/>
    </w:p>
    <w:p w14:paraId="4F6AB03F" w14:textId="405E82E4" w:rsidR="00C35A9B" w:rsidRDefault="00A6083A" w:rsidP="00D70ED8">
      <w:pPr>
        <w:pStyle w:val="Body"/>
        <w:jc w:val="center"/>
        <w:rPr>
          <w:b/>
          <w:sz w:val="28"/>
        </w:rPr>
      </w:pPr>
      <w:bookmarkStart w:id="298" w:name="_Toc42091612"/>
      <w:r w:rsidRPr="00D70ED8">
        <w:rPr>
          <w:b/>
          <w:sz w:val="28"/>
        </w:rPr>
        <w:lastRenderedPageBreak/>
        <w:t>APPENDICES</w:t>
      </w:r>
    </w:p>
    <w:p w14:paraId="04D02FFC" w14:textId="77777777" w:rsidR="00C5738D" w:rsidRPr="00D70ED8" w:rsidRDefault="00C5738D" w:rsidP="00D70ED8">
      <w:pPr>
        <w:pStyle w:val="Body"/>
        <w:jc w:val="center"/>
        <w:rPr>
          <w:b/>
          <w:sz w:val="28"/>
        </w:rPr>
      </w:pPr>
    </w:p>
    <w:p w14:paraId="2837D0A5" w14:textId="41070B2D" w:rsidR="00ED42CE" w:rsidRPr="00D70ED8" w:rsidRDefault="00ED42CE" w:rsidP="00D70ED8">
      <w:pPr>
        <w:pStyle w:val="Body"/>
        <w:rPr>
          <w:b/>
          <w:sz w:val="28"/>
        </w:rPr>
      </w:pPr>
      <w:r w:rsidRPr="00D70ED8">
        <w:rPr>
          <w:b/>
          <w:sz w:val="28"/>
        </w:rPr>
        <w:t xml:space="preserve">Appendix </w:t>
      </w:r>
      <w:r w:rsidR="002B1460">
        <w:rPr>
          <w:b/>
          <w:sz w:val="28"/>
        </w:rPr>
        <w:t>A</w:t>
      </w:r>
      <w:r w:rsidRPr="00D70ED8">
        <w:rPr>
          <w:b/>
          <w:sz w:val="28"/>
        </w:rPr>
        <w:t xml:space="preserve"> – Project Schedule</w:t>
      </w:r>
      <w:bookmarkEnd w:id="298"/>
    </w:p>
    <w:p w14:paraId="004C10FA" w14:textId="4F326C13" w:rsidR="00ED42CE" w:rsidRPr="00D70ED8" w:rsidRDefault="00ED42CE" w:rsidP="00D70ED8">
      <w:pPr>
        <w:pStyle w:val="Body"/>
        <w:rPr>
          <w:b/>
          <w:sz w:val="28"/>
        </w:rPr>
      </w:pPr>
      <w:bookmarkStart w:id="299" w:name="_Toc42091613"/>
      <w:r w:rsidRPr="00D70ED8">
        <w:rPr>
          <w:b/>
          <w:sz w:val="28"/>
        </w:rPr>
        <w:t xml:space="preserve">Appendix </w:t>
      </w:r>
      <w:r w:rsidR="002B1460">
        <w:rPr>
          <w:b/>
          <w:sz w:val="28"/>
        </w:rPr>
        <w:t>B</w:t>
      </w:r>
      <w:r w:rsidRPr="00D70ED8">
        <w:rPr>
          <w:b/>
          <w:sz w:val="28"/>
        </w:rPr>
        <w:t xml:space="preserve"> –</w:t>
      </w:r>
      <w:r w:rsidR="00CA2552" w:rsidRPr="00D70ED8">
        <w:rPr>
          <w:b/>
          <w:sz w:val="28"/>
        </w:rPr>
        <w:t xml:space="preserve"> </w:t>
      </w:r>
      <w:r w:rsidR="00051665" w:rsidRPr="00D70ED8">
        <w:rPr>
          <w:b/>
          <w:sz w:val="28"/>
        </w:rPr>
        <w:t xml:space="preserve">Capital </w:t>
      </w:r>
      <w:r w:rsidRPr="00D70ED8">
        <w:rPr>
          <w:b/>
          <w:sz w:val="28"/>
        </w:rPr>
        <w:t xml:space="preserve">Cost Estimate </w:t>
      </w:r>
      <w:r w:rsidR="00C16F6E" w:rsidRPr="00D70ED8">
        <w:rPr>
          <w:b/>
          <w:sz w:val="28"/>
        </w:rPr>
        <w:t>Summary</w:t>
      </w:r>
      <w:bookmarkEnd w:id="299"/>
    </w:p>
    <w:p w14:paraId="4FDFC058" w14:textId="43FFD9A4" w:rsidR="00ED42CE" w:rsidRPr="00D70ED8" w:rsidRDefault="00ED42CE" w:rsidP="00D70ED8">
      <w:pPr>
        <w:pStyle w:val="Body"/>
        <w:rPr>
          <w:b/>
          <w:bCs/>
          <w:caps/>
          <w:kern w:val="32"/>
          <w:sz w:val="28"/>
          <w:szCs w:val="32"/>
          <w:lang w:val="en-US"/>
        </w:rPr>
      </w:pPr>
      <w:bookmarkStart w:id="300" w:name="_Toc42091614"/>
      <w:r w:rsidRPr="00D70ED8">
        <w:rPr>
          <w:b/>
          <w:sz w:val="28"/>
        </w:rPr>
        <w:t xml:space="preserve">Appendix </w:t>
      </w:r>
      <w:r w:rsidR="002B1460">
        <w:rPr>
          <w:b/>
          <w:sz w:val="28"/>
        </w:rPr>
        <w:t>C</w:t>
      </w:r>
      <w:r w:rsidRPr="00D70ED8">
        <w:rPr>
          <w:b/>
          <w:sz w:val="28"/>
        </w:rPr>
        <w:t xml:space="preserve"> – Information to </w:t>
      </w:r>
      <w:r w:rsidR="005135F1">
        <w:rPr>
          <w:b/>
          <w:sz w:val="28"/>
        </w:rPr>
        <w:t>S</w:t>
      </w:r>
      <w:r w:rsidRPr="00D70ED8">
        <w:rPr>
          <w:b/>
          <w:sz w:val="28"/>
        </w:rPr>
        <w:t xml:space="preserve">upport </w:t>
      </w:r>
      <w:r w:rsidR="007B3D49" w:rsidRPr="00D70ED8">
        <w:rPr>
          <w:b/>
          <w:sz w:val="28"/>
        </w:rPr>
        <w:t>the</w:t>
      </w:r>
      <w:r w:rsidRPr="00D70ED8">
        <w:rPr>
          <w:b/>
          <w:sz w:val="28"/>
        </w:rPr>
        <w:t xml:space="preserve"> Economic Analysis</w:t>
      </w:r>
      <w:bookmarkEnd w:id="297"/>
      <w:bookmarkEnd w:id="300"/>
    </w:p>
    <w:p w14:paraId="55E2C83C" w14:textId="315EF28C" w:rsidR="00ED42CE" w:rsidRDefault="00ED42CE" w:rsidP="00D70ED8">
      <w:pPr>
        <w:pStyle w:val="Body"/>
        <w:rPr>
          <w:b/>
          <w:sz w:val="28"/>
        </w:rPr>
      </w:pPr>
      <w:bookmarkStart w:id="301" w:name="_Toc42091615"/>
      <w:r w:rsidRPr="00D70ED8">
        <w:rPr>
          <w:b/>
          <w:sz w:val="28"/>
        </w:rPr>
        <w:t xml:space="preserve">Appendix </w:t>
      </w:r>
      <w:r w:rsidR="002B1460">
        <w:rPr>
          <w:b/>
          <w:sz w:val="28"/>
        </w:rPr>
        <w:t>D</w:t>
      </w:r>
      <w:r w:rsidRPr="00D70ED8">
        <w:rPr>
          <w:b/>
          <w:sz w:val="28"/>
        </w:rPr>
        <w:t xml:space="preserve"> – Other Supporting Documents</w:t>
      </w:r>
      <w:bookmarkEnd w:id="301"/>
    </w:p>
    <w:p w14:paraId="6B19304A" w14:textId="77777777" w:rsidR="00C5738D" w:rsidRPr="00D70ED8" w:rsidRDefault="00C5738D" w:rsidP="00D70ED8">
      <w:pPr>
        <w:pStyle w:val="Body"/>
        <w:rPr>
          <w:b/>
          <w:sz w:val="28"/>
        </w:rPr>
      </w:pPr>
    </w:p>
    <w:p w14:paraId="78287E95" w14:textId="77777777" w:rsidR="00ED42CE" w:rsidRPr="00C57EE5" w:rsidRDefault="00ED42CE" w:rsidP="008749F6">
      <w:pPr>
        <w:pStyle w:val="ListParagraph"/>
        <w:numPr>
          <w:ilvl w:val="0"/>
          <w:numId w:val="12"/>
        </w:numPr>
        <w:spacing w:line="240" w:lineRule="auto"/>
        <w:rPr>
          <w:rFonts w:ascii="Arial" w:hAnsi="Arial" w:cs="Arial"/>
        </w:rPr>
      </w:pPr>
      <w:r w:rsidRPr="00C57EE5">
        <w:rPr>
          <w:rFonts w:ascii="Arial" w:hAnsi="Arial" w:cs="Arial"/>
        </w:rPr>
        <w:t xml:space="preserve">Include additional documents as required, such as: </w:t>
      </w:r>
    </w:p>
    <w:p w14:paraId="448D23B3" w14:textId="77777777" w:rsidR="00ED42CE" w:rsidRPr="00C57EE5" w:rsidRDefault="00ED42CE" w:rsidP="008749F6">
      <w:pPr>
        <w:pStyle w:val="ListParagraph"/>
        <w:numPr>
          <w:ilvl w:val="1"/>
          <w:numId w:val="12"/>
        </w:numPr>
        <w:spacing w:line="240" w:lineRule="auto"/>
        <w:rPr>
          <w:rFonts w:ascii="Arial" w:hAnsi="Arial" w:cs="Arial"/>
        </w:rPr>
      </w:pPr>
      <w:r w:rsidRPr="00C57EE5">
        <w:rPr>
          <w:rFonts w:ascii="Arial" w:hAnsi="Arial" w:cs="Arial"/>
        </w:rPr>
        <w:t>stage gate decision record</w:t>
      </w:r>
    </w:p>
    <w:p w14:paraId="759F5062" w14:textId="77777777" w:rsidR="00ED42CE" w:rsidRPr="00C57EE5" w:rsidRDefault="00ED42CE" w:rsidP="008749F6">
      <w:pPr>
        <w:pStyle w:val="ListParagraph"/>
        <w:numPr>
          <w:ilvl w:val="1"/>
          <w:numId w:val="12"/>
        </w:numPr>
        <w:spacing w:line="240" w:lineRule="auto"/>
        <w:rPr>
          <w:rFonts w:ascii="Arial" w:hAnsi="Arial" w:cs="Arial"/>
        </w:rPr>
      </w:pPr>
      <w:r w:rsidRPr="00C57EE5">
        <w:rPr>
          <w:rFonts w:ascii="Arial" w:hAnsi="Arial" w:cs="Arial"/>
        </w:rPr>
        <w:t xml:space="preserve">estimate breakdown by asset </w:t>
      </w:r>
    </w:p>
    <w:p w14:paraId="7BDBAEF1" w14:textId="77777777" w:rsidR="00ED42CE" w:rsidRPr="00C57EE5" w:rsidRDefault="00ED42CE" w:rsidP="008749F6">
      <w:pPr>
        <w:pStyle w:val="ListParagraph"/>
        <w:numPr>
          <w:ilvl w:val="1"/>
          <w:numId w:val="12"/>
        </w:numPr>
        <w:spacing w:line="240" w:lineRule="auto"/>
        <w:rPr>
          <w:rFonts w:ascii="Arial" w:hAnsi="Arial" w:cs="Arial"/>
        </w:rPr>
      </w:pPr>
      <w:r w:rsidRPr="00C57EE5">
        <w:rPr>
          <w:rFonts w:ascii="Arial" w:hAnsi="Arial" w:cs="Arial"/>
        </w:rPr>
        <w:t>third party reports or recommendations</w:t>
      </w:r>
    </w:p>
    <w:p w14:paraId="35D350C2" w14:textId="10A8BD1F" w:rsidR="00ED42CE" w:rsidRDefault="00ED42CE" w:rsidP="008749F6">
      <w:pPr>
        <w:pStyle w:val="ListParagraph"/>
        <w:numPr>
          <w:ilvl w:val="1"/>
          <w:numId w:val="12"/>
        </w:numPr>
        <w:spacing w:line="240" w:lineRule="auto"/>
        <w:rPr>
          <w:rFonts w:ascii="Arial" w:hAnsi="Arial" w:cs="Arial"/>
        </w:rPr>
      </w:pPr>
      <w:r w:rsidRPr="00C57EE5">
        <w:rPr>
          <w:rFonts w:ascii="Arial" w:hAnsi="Arial" w:cs="Arial"/>
        </w:rPr>
        <w:t>pictures or graphs</w:t>
      </w:r>
    </w:p>
    <w:p w14:paraId="346BFBD2" w14:textId="77777777" w:rsidR="00C5738D" w:rsidRPr="00C57EE5" w:rsidRDefault="00C5738D" w:rsidP="00C5738D">
      <w:pPr>
        <w:pStyle w:val="ListParagraph"/>
        <w:spacing w:line="240" w:lineRule="auto"/>
        <w:ind w:left="1800"/>
        <w:rPr>
          <w:rFonts w:ascii="Arial" w:hAnsi="Arial" w:cs="Arial"/>
        </w:rPr>
      </w:pPr>
    </w:p>
    <w:p w14:paraId="06CDEA09" w14:textId="2DA86B8D" w:rsidR="00ED42CE" w:rsidRDefault="00ED42CE" w:rsidP="00C5738D">
      <w:pPr>
        <w:pStyle w:val="ListParagraph"/>
        <w:numPr>
          <w:ilvl w:val="0"/>
          <w:numId w:val="12"/>
        </w:numPr>
        <w:spacing w:line="240" w:lineRule="auto"/>
        <w:rPr>
          <w:rFonts w:ascii="Arial" w:hAnsi="Arial" w:cs="Arial"/>
        </w:rPr>
      </w:pPr>
      <w:r w:rsidRPr="00C57EE5">
        <w:rPr>
          <w:rFonts w:ascii="Arial" w:hAnsi="Arial" w:cs="Arial"/>
        </w:rPr>
        <w:t>Ensure each document is cle</w:t>
      </w:r>
      <w:r w:rsidRPr="00C5738D">
        <w:rPr>
          <w:rFonts w:ascii="Arial" w:hAnsi="Arial" w:cs="Arial"/>
        </w:rPr>
        <w:t xml:space="preserve">arly labelled, identified with an appendix number, legible, and contains an appropriate level of detail for the audience.  </w:t>
      </w:r>
    </w:p>
    <w:p w14:paraId="3132C5E8" w14:textId="77777777" w:rsidR="00C5738D" w:rsidRPr="00C5738D" w:rsidRDefault="00C5738D" w:rsidP="00C5738D">
      <w:pPr>
        <w:pStyle w:val="ListParagraph"/>
        <w:spacing w:line="240" w:lineRule="auto"/>
        <w:ind w:left="1080"/>
        <w:rPr>
          <w:rFonts w:ascii="Arial" w:hAnsi="Arial" w:cs="Arial"/>
        </w:rPr>
      </w:pPr>
    </w:p>
    <w:p w14:paraId="0358FFB6" w14:textId="4BAF405D" w:rsidR="00F03911" w:rsidRPr="00D70ED8" w:rsidRDefault="00ED42CE" w:rsidP="00D70ED8">
      <w:pPr>
        <w:pStyle w:val="ListParagraph"/>
        <w:numPr>
          <w:ilvl w:val="0"/>
          <w:numId w:val="12"/>
        </w:numPr>
        <w:spacing w:line="240" w:lineRule="auto"/>
        <w:rPr>
          <w:rFonts w:ascii="Arial" w:hAnsi="Arial" w:cs="Arial"/>
        </w:rPr>
      </w:pPr>
      <w:r w:rsidRPr="00D70ED8">
        <w:rPr>
          <w:rFonts w:ascii="Arial" w:hAnsi="Arial" w:cs="Arial"/>
        </w:rPr>
        <w:t>In order to keep the AFE package concise, consider listing additional available reference documents rather than includ</w:t>
      </w:r>
      <w:r w:rsidR="00D70ED8" w:rsidRPr="00D70ED8">
        <w:rPr>
          <w:rFonts w:ascii="Arial" w:hAnsi="Arial" w:cs="Arial"/>
        </w:rPr>
        <w:t>ing the document as an appendix</w:t>
      </w:r>
      <w:r w:rsidR="00BF3C5F">
        <w:rPr>
          <w:rFonts w:ascii="Arial" w:hAnsi="Arial" w:cs="Arial"/>
        </w:rPr>
        <w:t>.</w:t>
      </w:r>
    </w:p>
    <w:sectPr w:rsidR="00F03911" w:rsidRPr="00D70ED8" w:rsidSect="00A6083A">
      <w:headerReference w:type="default" r:id="rId22"/>
      <w:footerReference w:type="default" r:id="rId23"/>
      <w:pgSz w:w="12240" w:h="15840" w:code="1"/>
      <w:pgMar w:top="1440" w:right="1440" w:bottom="144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F6541" w14:textId="77777777" w:rsidR="00F45B11" w:rsidRDefault="00F45B11">
      <w:r>
        <w:separator/>
      </w:r>
    </w:p>
  </w:endnote>
  <w:endnote w:type="continuationSeparator" w:id="0">
    <w:p w14:paraId="771404CA" w14:textId="77777777" w:rsidR="00F45B11" w:rsidRDefault="00F4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31B6" w14:textId="3522B90E" w:rsidR="005A4D5C" w:rsidRPr="0036256A" w:rsidRDefault="005A4D5C" w:rsidP="000559E6">
    <w:pPr>
      <w:pStyle w:val="Footer"/>
      <w:tabs>
        <w:tab w:val="right" w:pos="9360"/>
      </w:tabs>
      <w:ind w:left="0"/>
      <w:rPr>
        <w:sz w:val="18"/>
        <w:lang w:val="fr-FR"/>
      </w:rPr>
    </w:pPr>
    <w:r w:rsidRPr="0036256A">
      <w:rPr>
        <w:sz w:val="18"/>
        <w:lang w:val="fr-FR"/>
      </w:rPr>
      <w:t xml:space="preserve">Document </w:t>
    </w:r>
    <w:r w:rsidR="00977740" w:rsidRPr="0036256A">
      <w:rPr>
        <w:sz w:val="18"/>
        <w:lang w:val="fr-FR"/>
      </w:rPr>
      <w:t># :</w:t>
    </w:r>
    <w:r w:rsidRPr="0036256A">
      <w:rPr>
        <w:sz w:val="18"/>
        <w:lang w:val="fr-FR"/>
      </w:rPr>
      <w:t xml:space="preserve"> CP-TP-PM-01 r0</w:t>
    </w:r>
    <w:r>
      <w:rPr>
        <w:sz w:val="18"/>
        <w:lang w:val="fr-FR"/>
      </w:rPr>
      <w:tab/>
    </w:r>
    <w:r w:rsidRPr="000559E6">
      <w:rPr>
        <w:rFonts w:ascii="Arial" w:hAnsi="Arial" w:cs="Arial"/>
        <w:sz w:val="18"/>
        <w:lang w:val="fr-FR"/>
      </w:rPr>
      <w:t xml:space="preserve">Page </w:t>
    </w:r>
    <w:r w:rsidRPr="000559E6">
      <w:rPr>
        <w:rFonts w:ascii="Arial" w:hAnsi="Arial" w:cs="Arial"/>
        <w:sz w:val="18"/>
        <w:lang w:val="fr-FR"/>
      </w:rPr>
      <w:fldChar w:fldCharType="begin"/>
    </w:r>
    <w:r w:rsidRPr="000559E6">
      <w:rPr>
        <w:rFonts w:ascii="Arial" w:hAnsi="Arial" w:cs="Arial"/>
        <w:sz w:val="18"/>
        <w:lang w:val="fr-FR"/>
      </w:rPr>
      <w:instrText xml:space="preserve"> PAGE  \* Arabic  \* MERGEFORMAT </w:instrText>
    </w:r>
    <w:r w:rsidRPr="000559E6">
      <w:rPr>
        <w:rFonts w:ascii="Arial" w:hAnsi="Arial" w:cs="Arial"/>
        <w:sz w:val="18"/>
        <w:lang w:val="fr-FR"/>
      </w:rPr>
      <w:fldChar w:fldCharType="separate"/>
    </w:r>
    <w:r>
      <w:rPr>
        <w:rFonts w:ascii="Arial" w:hAnsi="Arial" w:cs="Arial"/>
        <w:noProof/>
        <w:sz w:val="18"/>
        <w:lang w:val="fr-FR"/>
      </w:rPr>
      <w:t>2</w:t>
    </w:r>
    <w:r w:rsidRPr="000559E6">
      <w:rPr>
        <w:rFonts w:ascii="Arial" w:hAnsi="Arial" w:cs="Arial"/>
        <w:sz w:val="18"/>
        <w:lang w:val="fr-FR"/>
      </w:rPr>
      <w:fldChar w:fldCharType="end"/>
    </w:r>
    <w:r w:rsidRPr="000559E6">
      <w:rPr>
        <w:rFonts w:ascii="Arial" w:hAnsi="Arial" w:cs="Arial"/>
        <w:sz w:val="18"/>
        <w:lang w:val="fr-FR"/>
      </w:rPr>
      <w:t xml:space="preserve"> of </w:t>
    </w:r>
    <w:r w:rsidRPr="000559E6">
      <w:rPr>
        <w:rFonts w:ascii="Arial" w:hAnsi="Arial" w:cs="Arial"/>
        <w:sz w:val="18"/>
        <w:lang w:val="fr-FR"/>
      </w:rPr>
      <w:fldChar w:fldCharType="begin"/>
    </w:r>
    <w:r w:rsidRPr="000559E6">
      <w:rPr>
        <w:rFonts w:ascii="Arial" w:hAnsi="Arial" w:cs="Arial"/>
        <w:sz w:val="18"/>
        <w:lang w:val="fr-FR"/>
      </w:rPr>
      <w:instrText xml:space="preserve"> NUMPAGES  \* Arabic  \* MERGEFORMAT </w:instrText>
    </w:r>
    <w:r w:rsidRPr="000559E6">
      <w:rPr>
        <w:rFonts w:ascii="Arial" w:hAnsi="Arial" w:cs="Arial"/>
        <w:sz w:val="18"/>
        <w:lang w:val="fr-FR"/>
      </w:rPr>
      <w:fldChar w:fldCharType="separate"/>
    </w:r>
    <w:r>
      <w:rPr>
        <w:rFonts w:ascii="Arial" w:hAnsi="Arial" w:cs="Arial"/>
        <w:noProof/>
        <w:sz w:val="18"/>
        <w:lang w:val="fr-FR"/>
      </w:rPr>
      <w:t>14</w:t>
    </w:r>
    <w:r w:rsidRPr="000559E6">
      <w:rPr>
        <w:rFonts w:ascii="Arial" w:hAnsi="Arial" w:cs="Arial"/>
        <w:sz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8D6C" w14:textId="5C5A9F9D" w:rsidR="005A4D5C" w:rsidRPr="00064556" w:rsidRDefault="005A4D5C" w:rsidP="00064556">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56098" w14:textId="6EAC6E2F" w:rsidR="005A4D5C" w:rsidRPr="005A4D5C" w:rsidRDefault="005A4D5C" w:rsidP="000559E6">
    <w:pPr>
      <w:pStyle w:val="Footer"/>
      <w:tabs>
        <w:tab w:val="right" w:pos="9360"/>
      </w:tabs>
      <w:ind w:left="0"/>
      <w:rPr>
        <w:rFonts w:ascii="Arial" w:hAnsi="Arial" w:cs="Arial"/>
        <w:sz w:val="20"/>
        <w:szCs w:val="20"/>
        <w:lang w:val="fr-FR"/>
      </w:rPr>
    </w:pPr>
    <w:r w:rsidRPr="005A4D5C">
      <w:rPr>
        <w:rFonts w:ascii="Arial" w:hAnsi="Arial" w:cs="Arial"/>
        <w:i/>
        <w:iCs/>
        <w:sz w:val="20"/>
        <w:szCs w:val="20"/>
        <w:lang w:val="fr-FR"/>
      </w:rPr>
      <w:t>Document #</w:t>
    </w:r>
    <w:r w:rsidR="003265DE">
      <w:rPr>
        <w:rFonts w:ascii="Arial" w:hAnsi="Arial" w:cs="Arial"/>
        <w:i/>
        <w:iCs/>
        <w:sz w:val="20"/>
        <w:szCs w:val="20"/>
        <w:lang w:val="fr-FR"/>
      </w:rPr>
      <w:t> :</w:t>
    </w:r>
    <w:r w:rsidRPr="005A4D5C">
      <w:rPr>
        <w:rFonts w:ascii="Arial" w:hAnsi="Arial" w:cs="Arial"/>
        <w:i/>
        <w:iCs/>
        <w:sz w:val="20"/>
        <w:szCs w:val="20"/>
        <w:lang w:val="fr-FR"/>
      </w:rPr>
      <w:t xml:space="preserve"> CP-TP-PM-01 r0</w:t>
    </w:r>
    <w:r w:rsidRPr="005A4D5C">
      <w:rPr>
        <w:rFonts w:ascii="Arial" w:hAnsi="Arial" w:cs="Arial"/>
        <w:sz w:val="20"/>
        <w:szCs w:val="20"/>
        <w:lang w:val="fr-FR"/>
      </w:rPr>
      <w:tab/>
    </w:r>
    <w:r w:rsidRPr="005A4D5C">
      <w:rPr>
        <w:rFonts w:ascii="Arial" w:hAnsi="Arial" w:cs="Arial"/>
        <w:sz w:val="20"/>
        <w:szCs w:val="20"/>
        <w:lang w:val="fr-FR"/>
      </w:rPr>
      <w:fldChar w:fldCharType="begin"/>
    </w:r>
    <w:r w:rsidRPr="005A4D5C">
      <w:rPr>
        <w:rFonts w:ascii="Arial" w:hAnsi="Arial" w:cs="Arial"/>
        <w:sz w:val="20"/>
        <w:szCs w:val="20"/>
        <w:lang w:val="fr-FR"/>
      </w:rPr>
      <w:instrText xml:space="preserve"> PAGE   \* MERGEFORMAT </w:instrText>
    </w:r>
    <w:r w:rsidRPr="005A4D5C">
      <w:rPr>
        <w:rFonts w:ascii="Arial" w:hAnsi="Arial" w:cs="Arial"/>
        <w:sz w:val="20"/>
        <w:szCs w:val="20"/>
        <w:lang w:val="fr-FR"/>
      </w:rPr>
      <w:fldChar w:fldCharType="separate"/>
    </w:r>
    <w:r w:rsidRPr="005A4D5C">
      <w:rPr>
        <w:rFonts w:ascii="Arial" w:hAnsi="Arial" w:cs="Arial"/>
        <w:noProof/>
        <w:sz w:val="20"/>
        <w:szCs w:val="20"/>
        <w:lang w:val="fr-FR"/>
      </w:rPr>
      <w:t>1</w:t>
    </w:r>
    <w:r w:rsidRPr="005A4D5C">
      <w:rPr>
        <w:rFonts w:ascii="Arial" w:hAnsi="Arial" w:cs="Arial"/>
        <w:noProof/>
        <w:sz w:val="20"/>
        <w:szCs w:val="20"/>
        <w:lang w:val="fr-F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D7DC8" w14:textId="77777777" w:rsidR="005A4D5C" w:rsidRDefault="005A4D5C">
    <w:pPr>
      <w:pStyle w:val="Footer"/>
      <w:tabs>
        <w:tab w:val="right" w:pos="91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16A31" w14:textId="269E55DB" w:rsidR="005A4D5C" w:rsidRPr="0036256A" w:rsidRDefault="005A4D5C" w:rsidP="000559E6">
    <w:pPr>
      <w:pStyle w:val="Footer"/>
      <w:tabs>
        <w:tab w:val="right" w:pos="9360"/>
      </w:tabs>
      <w:ind w:left="0"/>
      <w:rPr>
        <w:sz w:val="18"/>
        <w:lang w:val="fr-FR"/>
      </w:rPr>
    </w:pPr>
    <w:r>
      <w:rPr>
        <w:sz w:val="18"/>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CAA8B" w14:textId="77777777" w:rsidR="00F45B11" w:rsidRDefault="00F45B11">
      <w:r>
        <w:separator/>
      </w:r>
    </w:p>
  </w:footnote>
  <w:footnote w:type="continuationSeparator" w:id="0">
    <w:p w14:paraId="00D328FC" w14:textId="77777777" w:rsidR="00F45B11" w:rsidRDefault="00F45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1842" w14:textId="1BAA3722" w:rsidR="005A4D5C" w:rsidRPr="005A4D5C" w:rsidRDefault="005A4D5C" w:rsidP="00E74755">
    <w:pPr>
      <w:pStyle w:val="Header"/>
      <w:ind w:firstLine="3600"/>
      <w:rPr>
        <w:rFonts w:ascii="Arial" w:hAnsi="Arial" w:cs="Arial"/>
        <w:b/>
        <w:i/>
        <w:iCs/>
        <w:sz w:val="32"/>
      </w:rPr>
    </w:pPr>
    <w:r w:rsidRPr="005A4D5C">
      <w:rPr>
        <w:i/>
        <w:iCs/>
        <w:noProof/>
        <w:lang w:val="en-US"/>
      </w:rPr>
      <w:drawing>
        <wp:anchor distT="0" distB="0" distL="114300" distR="114300" simplePos="0" relativeHeight="251669504" behindDoc="0" locked="0" layoutInCell="1" allowOverlap="1" wp14:anchorId="39AD54A0" wp14:editId="42AAB242">
          <wp:simplePos x="0" y="0"/>
          <wp:positionH relativeFrom="margin">
            <wp:align>left</wp:align>
          </wp:positionH>
          <wp:positionV relativeFrom="paragraph">
            <wp:posOffset>-175260</wp:posOffset>
          </wp:positionV>
          <wp:extent cx="1875099" cy="636148"/>
          <wp:effectExtent l="0" t="0" r="0" b="0"/>
          <wp:wrapThrough wrapText="bothSides">
            <wp:wrapPolygon edited="0">
              <wp:start x="0" y="0"/>
              <wp:lineTo x="0" y="20715"/>
              <wp:lineTo x="21293" y="20715"/>
              <wp:lineTo x="2129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5099" cy="636148"/>
                  </a:xfrm>
                  <a:prstGeom prst="rect">
                    <a:avLst/>
                  </a:prstGeom>
                  <a:noFill/>
                  <a:ln>
                    <a:noFill/>
                  </a:ln>
                </pic:spPr>
              </pic:pic>
            </a:graphicData>
          </a:graphic>
        </wp:anchor>
      </w:drawing>
    </w:r>
    <w:r w:rsidRPr="005A4D5C">
      <w:rPr>
        <w:rFonts w:ascii="Arial" w:hAnsi="Arial" w:cs="Arial"/>
        <w:b/>
        <w:i/>
        <w:iCs/>
        <w:sz w:val="32"/>
      </w:rPr>
      <w:t>Project Charter</w:t>
    </w:r>
  </w:p>
  <w:p w14:paraId="4643BB75" w14:textId="7E36B770" w:rsidR="005A4D5C" w:rsidRDefault="005A4D5C" w:rsidP="00E74755">
    <w:pPr>
      <w:pStyle w:val="Header"/>
      <w:jc w:val="right"/>
    </w:pPr>
  </w:p>
  <w:p w14:paraId="14284252" w14:textId="6784F65D" w:rsidR="005A4D5C" w:rsidRDefault="005A4D5C" w:rsidP="00064556">
    <w:pPr>
      <w:pStyle w:val="Header"/>
    </w:pPr>
  </w:p>
  <w:p w14:paraId="72EC3EED" w14:textId="77777777" w:rsidR="005A4D5C" w:rsidRPr="005A4D5C" w:rsidRDefault="005A4D5C" w:rsidP="00064556">
    <w:pPr>
      <w:pStyle w:val="Heade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2"/>
      <w:gridCol w:w="3786"/>
      <w:gridCol w:w="2542"/>
    </w:tblGrid>
    <w:tr w:rsidR="005A4D5C" w:rsidRPr="004B1D34" w14:paraId="5EADE2D1" w14:textId="77777777" w:rsidTr="00E74755">
      <w:trPr>
        <w:cantSplit/>
      </w:trPr>
      <w:tc>
        <w:tcPr>
          <w:tcW w:w="7088" w:type="dxa"/>
          <w:gridSpan w:val="2"/>
        </w:tcPr>
        <w:p w14:paraId="1F96E663" w14:textId="77777777" w:rsidR="005A4D5C" w:rsidRPr="000559E6" w:rsidRDefault="005A4D5C" w:rsidP="0032391E">
          <w:pPr>
            <w:pStyle w:val="Header"/>
            <w:tabs>
              <w:tab w:val="left" w:pos="600"/>
            </w:tabs>
            <w:spacing w:before="60" w:after="60"/>
            <w:rPr>
              <w:rFonts w:ascii="Arial" w:hAnsi="Arial" w:cs="Arial"/>
              <w:b/>
              <w:bCs/>
              <w:sz w:val="18"/>
            </w:rPr>
          </w:pPr>
          <w:r w:rsidRPr="000559E6">
            <w:rPr>
              <w:rFonts w:ascii="Arial" w:hAnsi="Arial" w:cs="Arial"/>
              <w:b/>
              <w:bCs/>
              <w:sz w:val="18"/>
            </w:rPr>
            <w:t>Title: Project Name</w:t>
          </w:r>
        </w:p>
      </w:tc>
      <w:tc>
        <w:tcPr>
          <w:tcW w:w="2542" w:type="dxa"/>
        </w:tcPr>
        <w:p w14:paraId="7B113868" w14:textId="77777777" w:rsidR="005A4D5C" w:rsidRPr="000559E6" w:rsidRDefault="005A4D5C" w:rsidP="0032391E">
          <w:pPr>
            <w:pStyle w:val="Header"/>
            <w:tabs>
              <w:tab w:val="left" w:pos="748"/>
            </w:tabs>
            <w:spacing w:before="60" w:after="60"/>
            <w:rPr>
              <w:rFonts w:ascii="Arial" w:hAnsi="Arial" w:cs="Arial"/>
              <w:b/>
              <w:bCs/>
              <w:i/>
              <w:sz w:val="18"/>
            </w:rPr>
          </w:pPr>
          <w:r w:rsidRPr="000559E6">
            <w:rPr>
              <w:rFonts w:ascii="Arial" w:hAnsi="Arial" w:cs="Arial"/>
              <w:b/>
              <w:bCs/>
              <w:sz w:val="18"/>
            </w:rPr>
            <w:t>Project No.</w:t>
          </w:r>
          <w:r w:rsidRPr="000559E6">
            <w:rPr>
              <w:rFonts w:ascii="Arial" w:hAnsi="Arial" w:cs="Arial"/>
              <w:b/>
              <w:bCs/>
              <w:sz w:val="18"/>
            </w:rPr>
            <w:tab/>
          </w:r>
        </w:p>
      </w:tc>
    </w:tr>
    <w:tr w:rsidR="005A4D5C" w:rsidRPr="004B1D34" w14:paraId="6F8F43DB" w14:textId="77777777" w:rsidTr="00C5738D">
      <w:tc>
        <w:tcPr>
          <w:tcW w:w="3302" w:type="dxa"/>
        </w:tcPr>
        <w:p w14:paraId="4FE361A3" w14:textId="77777777" w:rsidR="005A4D5C" w:rsidRPr="000559E6" w:rsidRDefault="005A4D5C" w:rsidP="0032391E">
          <w:pPr>
            <w:pStyle w:val="Header"/>
            <w:tabs>
              <w:tab w:val="left" w:pos="1080"/>
            </w:tabs>
            <w:spacing w:before="60" w:after="60"/>
            <w:rPr>
              <w:rFonts w:ascii="Arial" w:hAnsi="Arial" w:cs="Arial"/>
              <w:b/>
              <w:bCs/>
              <w:i/>
              <w:sz w:val="18"/>
            </w:rPr>
          </w:pPr>
          <w:r w:rsidRPr="000559E6">
            <w:rPr>
              <w:rFonts w:ascii="Arial" w:hAnsi="Arial" w:cs="Arial"/>
              <w:b/>
              <w:bCs/>
              <w:sz w:val="18"/>
            </w:rPr>
            <w:t>Date Issued:</w:t>
          </w:r>
          <w:r w:rsidRPr="000559E6">
            <w:rPr>
              <w:rFonts w:ascii="Arial" w:hAnsi="Arial" w:cs="Arial"/>
              <w:b/>
              <w:bCs/>
              <w:sz w:val="18"/>
            </w:rPr>
            <w:tab/>
          </w:r>
        </w:p>
      </w:tc>
      <w:tc>
        <w:tcPr>
          <w:tcW w:w="3786" w:type="dxa"/>
        </w:tcPr>
        <w:p w14:paraId="612591C4" w14:textId="77777777" w:rsidR="005A4D5C" w:rsidRPr="000559E6" w:rsidRDefault="005A4D5C" w:rsidP="0032391E">
          <w:pPr>
            <w:pStyle w:val="Header"/>
            <w:tabs>
              <w:tab w:val="left" w:pos="1212"/>
            </w:tabs>
            <w:spacing w:before="60" w:after="60"/>
            <w:rPr>
              <w:rFonts w:ascii="Arial" w:hAnsi="Arial" w:cs="Arial"/>
              <w:bCs/>
              <w:i/>
              <w:sz w:val="18"/>
            </w:rPr>
          </w:pPr>
          <w:r w:rsidRPr="000559E6">
            <w:rPr>
              <w:rFonts w:ascii="Arial" w:hAnsi="Arial" w:cs="Arial"/>
              <w:b/>
              <w:bCs/>
              <w:sz w:val="18"/>
            </w:rPr>
            <w:t>Date Revised:</w:t>
          </w:r>
          <w:r w:rsidRPr="000559E6">
            <w:rPr>
              <w:rFonts w:ascii="Arial" w:hAnsi="Arial" w:cs="Arial"/>
              <w:b/>
              <w:bCs/>
              <w:sz w:val="18"/>
            </w:rPr>
            <w:tab/>
          </w:r>
        </w:p>
      </w:tc>
      <w:tc>
        <w:tcPr>
          <w:tcW w:w="2542" w:type="dxa"/>
        </w:tcPr>
        <w:p w14:paraId="7955E717" w14:textId="77777777" w:rsidR="005A4D5C" w:rsidRPr="000559E6" w:rsidRDefault="005A4D5C" w:rsidP="0032391E">
          <w:pPr>
            <w:pStyle w:val="Header"/>
            <w:tabs>
              <w:tab w:val="left" w:pos="732"/>
            </w:tabs>
            <w:spacing w:before="60" w:after="60"/>
            <w:rPr>
              <w:rFonts w:ascii="Arial" w:hAnsi="Arial" w:cs="Arial"/>
              <w:i/>
              <w:sz w:val="18"/>
            </w:rPr>
          </w:pPr>
          <w:r w:rsidRPr="000559E6">
            <w:rPr>
              <w:rFonts w:ascii="Arial" w:hAnsi="Arial" w:cs="Arial"/>
              <w:b/>
              <w:bCs/>
              <w:sz w:val="18"/>
            </w:rPr>
            <w:t>Revision:</w:t>
          </w:r>
          <w:r w:rsidRPr="000559E6">
            <w:rPr>
              <w:rFonts w:ascii="Arial" w:hAnsi="Arial" w:cs="Arial"/>
              <w:b/>
              <w:bCs/>
              <w:sz w:val="18"/>
            </w:rPr>
            <w:tab/>
          </w:r>
        </w:p>
      </w:tc>
    </w:tr>
  </w:tbl>
  <w:p w14:paraId="662B14FA" w14:textId="77777777" w:rsidR="005A4D5C" w:rsidRDefault="005A4D5C" w:rsidP="000559E6">
    <w:pPr>
      <w:tabs>
        <w:tab w:val="left" w:pos="75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0C2F" w14:textId="77777777" w:rsidR="005A4D5C" w:rsidRDefault="005A4D5C">
    <w:pPr>
      <w:pStyle w:val="Header"/>
      <w:tabs>
        <w:tab w:val="clear" w:pos="9360"/>
        <w:tab w:val="center" w:pos="4680"/>
        <w:tab w:val="right" w:pos="91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177B" w14:textId="77777777" w:rsidR="005A4D5C" w:rsidRDefault="005A4D5C" w:rsidP="000559E6">
    <w:pPr>
      <w:tabs>
        <w:tab w:val="left" w:pos="75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81D"/>
    <w:multiLevelType w:val="hybridMultilevel"/>
    <w:tmpl w:val="6ED69E36"/>
    <w:lvl w:ilvl="0" w:tplc="0F42B574">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A207C"/>
    <w:multiLevelType w:val="multilevel"/>
    <w:tmpl w:val="0409001F"/>
    <w:numStyleLink w:val="111111"/>
  </w:abstractNum>
  <w:abstractNum w:abstractNumId="2" w15:restartNumberingAfterBreak="0">
    <w:nsid w:val="079C0FE9"/>
    <w:multiLevelType w:val="hybridMultilevel"/>
    <w:tmpl w:val="5B0A198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7D1079C"/>
    <w:multiLevelType w:val="hybridMultilevel"/>
    <w:tmpl w:val="43A0A57A"/>
    <w:lvl w:ilvl="0" w:tplc="AF3C4370">
      <w:start w:val="1"/>
      <w:numFmt w:val="decimal"/>
      <w:pStyle w:val="Auto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666CD"/>
    <w:multiLevelType w:val="multilevel"/>
    <w:tmpl w:val="0409001F"/>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CA5FAF"/>
    <w:multiLevelType w:val="hybridMultilevel"/>
    <w:tmpl w:val="24AC3AB8"/>
    <w:lvl w:ilvl="0" w:tplc="04090019">
      <w:start w:val="1"/>
      <w:numFmt w:val="lowerLetter"/>
      <w:pStyle w:val="a"/>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6" w15:restartNumberingAfterBreak="0">
    <w:nsid w:val="14761F0D"/>
    <w:multiLevelType w:val="multilevel"/>
    <w:tmpl w:val="0DDAC11A"/>
    <w:lvl w:ilvl="0">
      <w:start w:val="1"/>
      <w:numFmt w:val="decimal"/>
      <w:pStyle w:val="ListNumber"/>
      <w:lvlText w:val="%1."/>
      <w:lvlJc w:val="left"/>
      <w:pPr>
        <w:tabs>
          <w:tab w:val="num" w:pos="1080"/>
        </w:tabs>
        <w:ind w:left="864" w:hanging="144"/>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6C24F9D"/>
    <w:multiLevelType w:val="multilevel"/>
    <w:tmpl w:val="08AC1BC4"/>
    <w:lvl w:ilvl="0">
      <w:start w:val="3"/>
      <w:numFmt w:val="decimal"/>
      <w:lvlText w:val="%1"/>
      <w:lvlJc w:val="left"/>
      <w:pPr>
        <w:ind w:left="600" w:hanging="600"/>
      </w:pPr>
      <w:rPr>
        <w:rFonts w:hint="default"/>
      </w:rPr>
    </w:lvl>
    <w:lvl w:ilvl="1">
      <w:start w:val="1"/>
      <w:numFmt w:val="decimal"/>
      <w:lvlText w:val="%1.%2"/>
      <w:lvlJc w:val="left"/>
      <w:pPr>
        <w:ind w:left="105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EC058A"/>
    <w:multiLevelType w:val="multilevel"/>
    <w:tmpl w:val="E29CFBC6"/>
    <w:lvl w:ilvl="0">
      <w:start w:val="1"/>
      <w:numFmt w:val="decimal"/>
      <w:lvlText w:val="%1."/>
      <w:lvlJc w:val="left"/>
      <w:pPr>
        <w:tabs>
          <w:tab w:val="num" w:pos="720"/>
        </w:tabs>
        <w:ind w:left="720" w:hanging="720"/>
      </w:pPr>
      <w:rPr>
        <w:rFonts w:ascii="Times New Roman Bold" w:hAnsi="Times New Roman Bold" w:hint="default"/>
        <w:b/>
        <w:i w:val="0"/>
        <w:sz w:val="24"/>
      </w:rPr>
    </w:lvl>
    <w:lvl w:ilvl="1">
      <w:start w:val="1"/>
      <w:numFmt w:val="decimal"/>
      <w:lvlText w:val="%1.%2"/>
      <w:lvlJc w:val="left"/>
      <w:pPr>
        <w:tabs>
          <w:tab w:val="num" w:pos="810"/>
        </w:tabs>
        <w:ind w:left="810" w:hanging="720"/>
      </w:pPr>
      <w:rPr>
        <w:rFonts w:ascii="Times New Roman Bold" w:hAnsi="Times New Roman Bold" w:hint="default"/>
        <w:b/>
        <w:i w:val="0"/>
        <w:sz w:val="24"/>
      </w:rPr>
    </w:lvl>
    <w:lvl w:ilvl="2">
      <w:start w:val="1"/>
      <w:numFmt w:val="decimal"/>
      <w:lvlText w:val="%1.%2.%3"/>
      <w:lvlJc w:val="left"/>
      <w:pPr>
        <w:tabs>
          <w:tab w:val="num" w:pos="1440"/>
        </w:tabs>
        <w:ind w:left="72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856411"/>
    <w:multiLevelType w:val="multilevel"/>
    <w:tmpl w:val="0409001F"/>
    <w:styleLink w:val="111111"/>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9556E5"/>
    <w:multiLevelType w:val="hybridMultilevel"/>
    <w:tmpl w:val="29C4B858"/>
    <w:lvl w:ilvl="0" w:tplc="B9603344">
      <w:start w:val="1"/>
      <w:numFmt w:val="bullet"/>
      <w:pStyle w:val="Bullet2"/>
      <w:lvlText w:val="–"/>
      <w:lvlJc w:val="left"/>
      <w:pPr>
        <w:tabs>
          <w:tab w:val="num" w:pos="1134"/>
        </w:tabs>
        <w:ind w:left="1361" w:hanging="227"/>
      </w:pPr>
      <w:rPr>
        <w:rFonts w:ascii="Arial" w:hAnsi="Arial" w:cs="Aria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B7741"/>
    <w:multiLevelType w:val="multilevel"/>
    <w:tmpl w:val="77C8AE1E"/>
    <w:lvl w:ilvl="0">
      <w:start w:val="1"/>
      <w:numFmt w:val="upperLetter"/>
      <w:pStyle w:val="Appendix"/>
      <w:suff w:val="space"/>
      <w:lvlText w:val="Appendix %1"/>
      <w:lvlJc w:val="left"/>
      <w:pPr>
        <w:ind w:left="288" w:hanging="288"/>
      </w:pPr>
      <w:rPr>
        <w:rFonts w:ascii="Arial Black" w:hAnsi="Arial Black" w:cs="Arial" w:hint="default"/>
        <w:b w:val="0"/>
        <w:i w:val="0"/>
        <w:color w:val="auto"/>
        <w:sz w:val="40"/>
      </w:rPr>
    </w:lvl>
    <w:lvl w:ilvl="1">
      <w:start w:val="1"/>
      <w:numFmt w:val="decimal"/>
      <w:lvlText w:val="%1.%2."/>
      <w:lvlJc w:val="left"/>
      <w:pPr>
        <w:tabs>
          <w:tab w:val="num" w:pos="0"/>
        </w:tabs>
        <w:ind w:left="288" w:hanging="288"/>
      </w:pPr>
      <w:rPr>
        <w:rFonts w:hint="default"/>
        <w:b/>
      </w:rPr>
    </w:lvl>
    <w:lvl w:ilvl="2">
      <w:start w:val="1"/>
      <w:numFmt w:val="decimal"/>
      <w:lvlText w:val="%1.%2.%3."/>
      <w:lvlJc w:val="left"/>
      <w:pPr>
        <w:tabs>
          <w:tab w:val="num" w:pos="0"/>
        </w:tabs>
        <w:ind w:left="288" w:hanging="288"/>
      </w:pPr>
      <w:rPr>
        <w:rFonts w:hint="default"/>
        <w:b/>
        <w:i w:val="0"/>
      </w:rPr>
    </w:lvl>
    <w:lvl w:ilvl="3">
      <w:start w:val="1"/>
      <w:numFmt w:val="none"/>
      <w:lvlText w:val=""/>
      <w:lvlJc w:val="left"/>
      <w:pPr>
        <w:tabs>
          <w:tab w:val="num" w:pos="0"/>
        </w:tabs>
        <w:ind w:left="288" w:hanging="288"/>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23C5829"/>
    <w:multiLevelType w:val="hybridMultilevel"/>
    <w:tmpl w:val="C298D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F6232F"/>
    <w:multiLevelType w:val="hybridMultilevel"/>
    <w:tmpl w:val="EF8C4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243C6B"/>
    <w:multiLevelType w:val="hybridMultilevel"/>
    <w:tmpl w:val="CB064776"/>
    <w:lvl w:ilvl="0" w:tplc="7D9EA668">
      <w:start w:val="1"/>
      <w:numFmt w:val="bullet"/>
      <w:pStyle w:val="DashorBullet"/>
      <w:lvlText w:val=""/>
      <w:lvlJc w:val="left"/>
      <w:pPr>
        <w:ind w:left="720" w:hanging="360"/>
      </w:pPr>
      <w:rPr>
        <w:rFonts w:ascii="Symbol" w:hAnsi="Symbol" w:hint="default"/>
      </w:rPr>
    </w:lvl>
    <w:lvl w:ilvl="1" w:tplc="D1A2F012">
      <w:start w:val="1"/>
      <w:numFmt w:val="bullet"/>
      <w:pStyle w:val="Dash"/>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F3DCB"/>
    <w:multiLevelType w:val="multilevel"/>
    <w:tmpl w:val="80A4967C"/>
    <w:lvl w:ilvl="0">
      <w:start w:val="1"/>
      <w:numFmt w:val="decimal"/>
      <w:lvlText w:val="%1.0"/>
      <w:lvlJc w:val="left"/>
      <w:pPr>
        <w:ind w:left="360" w:hanging="360"/>
      </w:pPr>
      <w:rPr>
        <w:rFonts w:hint="default"/>
        <w:b w:val="0"/>
        <w:bCs w:val="0"/>
        <w:i w:val="0"/>
        <w:iCs w:val="0"/>
        <w:caps w:val="0"/>
        <w:smallCaps w:val="0"/>
        <w:strike w:val="0"/>
        <w:dstrike w:val="0"/>
        <w:noProof w:val="0"/>
        <w:vanish w:val="0"/>
        <w:color w:val="000000"/>
        <w:spacing w:val="-1"/>
        <w:kern w:val="0"/>
        <w:position w:val="0"/>
        <w:sz w:val="28"/>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8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008" w:hanging="1008"/>
      </w:pPr>
      <w:rPr>
        <w:rFonts w:ascii="Arial Bold" w:hAnsi="Arial Bold" w:hint="default"/>
        <w:b/>
        <w:i w:val="0"/>
        <w:sz w:val="20"/>
      </w:rPr>
    </w:lvl>
    <w:lvl w:ilvl="4">
      <w:start w:val="1"/>
      <w:numFmt w:val="decimal"/>
      <w:pStyle w:val="Heading5"/>
      <w:lvlText w:val="%1.%2.%3.%4.%5"/>
      <w:lvlJc w:val="left"/>
      <w:pPr>
        <w:ind w:left="1008" w:hanging="1008"/>
      </w:pPr>
      <w:rPr>
        <w:rFonts w:ascii="Arial Bold" w:hAnsi="Arial Bold" w:hint="default"/>
        <w:b/>
        <w:i/>
        <w:sz w:val="20"/>
      </w:rPr>
    </w:lvl>
    <w:lvl w:ilvl="5">
      <w:start w:val="1"/>
      <w:numFmt w:val="decimal"/>
      <w:pStyle w:val="Heading6"/>
      <w:lvlText w:val="%1.%2.%3.%4.%5.%6"/>
      <w:lvlJc w:val="left"/>
      <w:pPr>
        <w:ind w:left="1584" w:hanging="1584"/>
      </w:pPr>
      <w:rPr>
        <w:rFonts w:ascii="Arial Bold" w:hAnsi="Arial Bold" w:hint="default"/>
        <w:b/>
        <w:i/>
        <w:sz w:val="20"/>
      </w:rPr>
    </w:lvl>
    <w:lvl w:ilvl="6">
      <w:start w:val="1"/>
      <w:numFmt w:val="decimal"/>
      <w:pStyle w:val="Heading7"/>
      <w:lvlText w:val="%1.%2.%3.%4.%5.%6.%7"/>
      <w:lvlJc w:val="left"/>
      <w:pPr>
        <w:ind w:left="1584" w:hanging="1584"/>
      </w:pPr>
      <w:rPr>
        <w:rFonts w:ascii="Arial Bold" w:hAnsi="Arial Bold" w:hint="default"/>
        <w:b/>
        <w:i/>
        <w:sz w:val="20"/>
      </w:rPr>
    </w:lvl>
    <w:lvl w:ilvl="7">
      <w:start w:val="1"/>
      <w:numFmt w:val="decimal"/>
      <w:pStyle w:val="Heading8"/>
      <w:lvlText w:val="%1.%2.%3.%4.%5.%6.%7.%8"/>
      <w:lvlJc w:val="left"/>
      <w:pPr>
        <w:ind w:left="1584" w:hanging="1584"/>
      </w:pPr>
      <w:rPr>
        <w:rFonts w:ascii="Arial Bold" w:hAnsi="Arial Bold" w:hint="default"/>
        <w:b/>
        <w:i/>
        <w:sz w:val="20"/>
      </w:rPr>
    </w:lvl>
    <w:lvl w:ilvl="8">
      <w:start w:val="1"/>
      <w:numFmt w:val="decimal"/>
      <w:pStyle w:val="Heading9"/>
      <w:lvlText w:val="%1.%2.%3.%4.%5.%6.%7.%8.%9"/>
      <w:lvlJc w:val="left"/>
      <w:pPr>
        <w:ind w:left="1584" w:hanging="1584"/>
      </w:pPr>
      <w:rPr>
        <w:rFonts w:ascii="Arial Bold" w:hAnsi="Arial Bold" w:hint="default"/>
        <w:b/>
        <w:i/>
        <w:sz w:val="20"/>
      </w:rPr>
    </w:lvl>
  </w:abstractNum>
  <w:abstractNum w:abstractNumId="16" w15:restartNumberingAfterBreak="0">
    <w:nsid w:val="3E1559DA"/>
    <w:multiLevelType w:val="hybridMultilevel"/>
    <w:tmpl w:val="4710B2F6"/>
    <w:lvl w:ilvl="0" w:tplc="B02C00DC">
      <w:start w:val="1"/>
      <w:numFmt w:val="bullet"/>
      <w:pStyle w:val="Bullet"/>
      <w:lvlText w:val=""/>
      <w:lvlJc w:val="left"/>
      <w:pPr>
        <w:ind w:left="1282" w:hanging="360"/>
      </w:pPr>
      <w:rPr>
        <w:rFonts w:ascii="Symbol" w:hAnsi="Symbol" w:hint="default"/>
      </w:rPr>
    </w:lvl>
    <w:lvl w:ilvl="1" w:tplc="5AFCCF90">
      <w:start w:val="1"/>
      <w:numFmt w:val="bullet"/>
      <w:lvlText w:val="-"/>
      <w:lvlJc w:val="left"/>
      <w:pPr>
        <w:ind w:left="2002" w:hanging="360"/>
      </w:pPr>
      <w:rPr>
        <w:rFonts w:ascii="Calibri" w:hAnsi="Calibri"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7" w15:restartNumberingAfterBreak="0">
    <w:nsid w:val="444E2EBE"/>
    <w:multiLevelType w:val="multilevel"/>
    <w:tmpl w:val="B718C372"/>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D816E9"/>
    <w:multiLevelType w:val="multilevel"/>
    <w:tmpl w:val="B718C372"/>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9600156"/>
    <w:multiLevelType w:val="multilevel"/>
    <w:tmpl w:val="B4884796"/>
    <w:lvl w:ilvl="0">
      <w:start w:val="1"/>
      <w:numFmt w:val="decimal"/>
      <w:isLgl/>
      <w:suff w:val="nothing"/>
      <w:lvlText w:val=""/>
      <w:lvlJc w:val="left"/>
      <w:pPr>
        <w:ind w:left="0" w:firstLine="0"/>
      </w:pPr>
    </w:lvl>
    <w:lvl w:ilvl="1">
      <w:start w:val="1"/>
      <w:numFmt w:val="lowerLetter"/>
      <w:pStyle w:val="AlphaList"/>
      <w:lvlText w:val="%2."/>
      <w:lvlJc w:val="left"/>
      <w:pPr>
        <w:tabs>
          <w:tab w:val="num" w:pos="1134"/>
        </w:tabs>
        <w:ind w:left="1134" w:hanging="567"/>
      </w:pPr>
      <w:rPr>
        <w:b w:val="0"/>
      </w:rPr>
    </w:lvl>
    <w:lvl w:ilvl="2">
      <w:start w:val="1"/>
      <w:numFmt w:val="decimal"/>
      <w:suff w:val="space"/>
      <w:lvlText w:val=""/>
      <w:lvlJc w:val="left"/>
      <w:pPr>
        <w:ind w:left="720" w:hanging="432"/>
      </w:pPr>
      <w:rPr>
        <w:b w:val="0"/>
      </w:rPr>
    </w:lvl>
    <w:lvl w:ilvl="3">
      <w:start w:val="1"/>
      <w:numFmt w:val="decimal"/>
      <w:suff w:val="space"/>
      <w:lvlText w:val=""/>
      <w:lvlJc w:val="left"/>
      <w:pPr>
        <w:ind w:left="1296" w:hanging="576"/>
      </w:pPr>
      <w:rPr>
        <w:b w:val="0"/>
      </w:rPr>
    </w:lvl>
    <w:lvl w:ilvl="4">
      <w:start w:val="1"/>
      <w:numFmt w:val="decimal"/>
      <w:suff w:val="space"/>
      <w:lvlText w:val=""/>
      <w:lvlJc w:val="left"/>
      <w:pPr>
        <w:ind w:left="1296" w:hanging="576"/>
      </w:pPr>
      <w:rPr>
        <w:b w:val="0"/>
      </w:rPr>
    </w:lvl>
    <w:lvl w:ilvl="5">
      <w:start w:val="1"/>
      <w:numFmt w:val="decimal"/>
      <w:suff w:val="space"/>
      <w:lvlText w:val=""/>
      <w:lvlJc w:val="left"/>
      <w:pPr>
        <w:ind w:left="1296" w:hanging="576"/>
      </w:pPr>
      <w:rPr>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D490D10"/>
    <w:multiLevelType w:val="multilevel"/>
    <w:tmpl w:val="5D5E38BC"/>
    <w:lvl w:ilvl="0">
      <w:start w:val="1"/>
      <w:numFmt w:val="decimal"/>
      <w:isLgl/>
      <w:suff w:val="nothing"/>
      <w:lvlText w:val=""/>
      <w:lvlJc w:val="left"/>
      <w:pPr>
        <w:ind w:left="0" w:firstLine="0"/>
      </w:pPr>
    </w:lvl>
    <w:lvl w:ilvl="1">
      <w:start w:val="1"/>
      <w:numFmt w:val="decimal"/>
      <w:pStyle w:val="BulletNumber"/>
      <w:lvlText w:val="%2."/>
      <w:lvlJc w:val="left"/>
      <w:pPr>
        <w:tabs>
          <w:tab w:val="num" w:pos="1134"/>
        </w:tabs>
        <w:ind w:left="1134" w:hanging="567"/>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55A3C70"/>
    <w:multiLevelType w:val="multilevel"/>
    <w:tmpl w:val="9F807498"/>
    <w:lvl w:ilvl="0">
      <w:start w:val="2"/>
      <w:numFmt w:val="decimal"/>
      <w:lvlText w:val="%1"/>
      <w:lvlJc w:val="left"/>
      <w:pPr>
        <w:ind w:left="600" w:hanging="600"/>
      </w:pPr>
      <w:rPr>
        <w:rFonts w:hint="default"/>
      </w:rPr>
    </w:lvl>
    <w:lvl w:ilvl="1">
      <w:start w:val="11"/>
      <w:numFmt w:val="decimal"/>
      <w:lvlText w:val="%1.%2"/>
      <w:lvlJc w:val="left"/>
      <w:pPr>
        <w:ind w:left="105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767CF8"/>
    <w:multiLevelType w:val="multilevel"/>
    <w:tmpl w:val="01464C9C"/>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9"/>
  </w:num>
  <w:num w:numId="3">
    <w:abstractNumId w:val="16"/>
  </w:num>
  <w:num w:numId="4">
    <w:abstractNumId w:val="11"/>
  </w:num>
  <w:num w:numId="5">
    <w:abstractNumId w:val="0"/>
  </w:num>
  <w:num w:numId="6">
    <w:abstractNumId w:val="3"/>
  </w:num>
  <w:num w:numId="7">
    <w:abstractNumId w:val="20"/>
  </w:num>
  <w:num w:numId="8">
    <w:abstractNumId w:val="14"/>
  </w:num>
  <w:num w:numId="9">
    <w:abstractNumId w:val="10"/>
  </w:num>
  <w:num w:numId="10">
    <w:abstractNumId w:val="15"/>
  </w:num>
  <w:num w:numId="11">
    <w:abstractNumId w:val="1"/>
    <w:lvlOverride w:ilvl="0">
      <w:lvl w:ilvl="0">
        <w:start w:val="1"/>
        <w:numFmt w:val="decimal"/>
        <w:lvlText w:val="%1."/>
        <w:lvlJc w:val="left"/>
        <w:pPr>
          <w:ind w:left="360" w:hanging="360"/>
        </w:pPr>
        <w:rPr>
          <w:rFonts w:hint="default"/>
        </w:rPr>
      </w:lvl>
    </w:lvlOverride>
    <w:lvlOverride w:ilvl="1">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2"/>
  </w:num>
  <w:num w:numId="13">
    <w:abstractNumId w:val="6"/>
  </w:num>
  <w:num w:numId="14">
    <w:abstractNumId w:val="12"/>
  </w:num>
  <w:num w:numId="15">
    <w:abstractNumId w:val="13"/>
  </w:num>
  <w:num w:numId="16">
    <w:abstractNumId w:val="21"/>
  </w:num>
  <w:num w:numId="17">
    <w:abstractNumId w:val="7"/>
  </w:num>
  <w:num w:numId="18">
    <w:abstractNumId w:val="8"/>
  </w:num>
  <w:num w:numId="19">
    <w:abstractNumId w:val="9"/>
  </w:num>
  <w:num w:numId="20">
    <w:abstractNumId w:val="4"/>
  </w:num>
  <w:num w:numId="21">
    <w:abstractNumId w:val="22"/>
  </w:num>
  <w:num w:numId="22">
    <w:abstractNumId w:val="17"/>
  </w:num>
  <w:num w:numId="23">
    <w:abstractNumId w:val="18"/>
  </w:num>
  <w:num w:numId="24">
    <w:abstractNumId w:val="1"/>
    <w:lvlOverride w:ilvl="0">
      <w:lvl w:ilvl="0">
        <w:start w:val="1"/>
        <w:numFmt w:val="decimal"/>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CE"/>
    <w:rsid w:val="00000FDF"/>
    <w:rsid w:val="00005423"/>
    <w:rsid w:val="00016E49"/>
    <w:rsid w:val="00021C0B"/>
    <w:rsid w:val="00022B59"/>
    <w:rsid w:val="0002444D"/>
    <w:rsid w:val="00040BB5"/>
    <w:rsid w:val="0004142E"/>
    <w:rsid w:val="00043ABF"/>
    <w:rsid w:val="000447C2"/>
    <w:rsid w:val="00051665"/>
    <w:rsid w:val="00054EE0"/>
    <w:rsid w:val="000559E6"/>
    <w:rsid w:val="00056A25"/>
    <w:rsid w:val="00063902"/>
    <w:rsid w:val="00064556"/>
    <w:rsid w:val="00066281"/>
    <w:rsid w:val="0007264C"/>
    <w:rsid w:val="0007487D"/>
    <w:rsid w:val="00081A87"/>
    <w:rsid w:val="00082699"/>
    <w:rsid w:val="00083401"/>
    <w:rsid w:val="00094F21"/>
    <w:rsid w:val="000A3CCA"/>
    <w:rsid w:val="000B5E63"/>
    <w:rsid w:val="000B5F1E"/>
    <w:rsid w:val="000C4B98"/>
    <w:rsid w:val="000E413D"/>
    <w:rsid w:val="000E5331"/>
    <w:rsid w:val="000E713B"/>
    <w:rsid w:val="0010464D"/>
    <w:rsid w:val="00121C8A"/>
    <w:rsid w:val="00124277"/>
    <w:rsid w:val="0013396A"/>
    <w:rsid w:val="0015601E"/>
    <w:rsid w:val="0015743D"/>
    <w:rsid w:val="0015787E"/>
    <w:rsid w:val="00162A14"/>
    <w:rsid w:val="0016534F"/>
    <w:rsid w:val="00166358"/>
    <w:rsid w:val="00184B78"/>
    <w:rsid w:val="00194659"/>
    <w:rsid w:val="001A1712"/>
    <w:rsid w:val="001A1B0F"/>
    <w:rsid w:val="001A360C"/>
    <w:rsid w:val="001A38DB"/>
    <w:rsid w:val="001B60D4"/>
    <w:rsid w:val="001C7CD5"/>
    <w:rsid w:val="001D7140"/>
    <w:rsid w:val="001F2B1B"/>
    <w:rsid w:val="0020000E"/>
    <w:rsid w:val="00207200"/>
    <w:rsid w:val="00214AB6"/>
    <w:rsid w:val="002308EF"/>
    <w:rsid w:val="00246512"/>
    <w:rsid w:val="00246C63"/>
    <w:rsid w:val="0025342C"/>
    <w:rsid w:val="00254DDD"/>
    <w:rsid w:val="00255764"/>
    <w:rsid w:val="00262EB3"/>
    <w:rsid w:val="002640FB"/>
    <w:rsid w:val="00264E83"/>
    <w:rsid w:val="002666DD"/>
    <w:rsid w:val="00272E27"/>
    <w:rsid w:val="00277F8E"/>
    <w:rsid w:val="00284668"/>
    <w:rsid w:val="00286AC5"/>
    <w:rsid w:val="0028772B"/>
    <w:rsid w:val="00291BEF"/>
    <w:rsid w:val="002A4E6E"/>
    <w:rsid w:val="002B1460"/>
    <w:rsid w:val="002C445A"/>
    <w:rsid w:val="002D6B89"/>
    <w:rsid w:val="002D7D79"/>
    <w:rsid w:val="002D7E81"/>
    <w:rsid w:val="002E0BC9"/>
    <w:rsid w:val="002E2DC1"/>
    <w:rsid w:val="002E3D51"/>
    <w:rsid w:val="002F1268"/>
    <w:rsid w:val="002F2F45"/>
    <w:rsid w:val="003019C2"/>
    <w:rsid w:val="00301F86"/>
    <w:rsid w:val="00303AE1"/>
    <w:rsid w:val="003054B4"/>
    <w:rsid w:val="00314B99"/>
    <w:rsid w:val="003230BD"/>
    <w:rsid w:val="0032391E"/>
    <w:rsid w:val="003265DE"/>
    <w:rsid w:val="003329D8"/>
    <w:rsid w:val="003332E7"/>
    <w:rsid w:val="00334860"/>
    <w:rsid w:val="00341216"/>
    <w:rsid w:val="0036256A"/>
    <w:rsid w:val="003642CC"/>
    <w:rsid w:val="0036532B"/>
    <w:rsid w:val="00372923"/>
    <w:rsid w:val="00373EBC"/>
    <w:rsid w:val="00373F06"/>
    <w:rsid w:val="00380313"/>
    <w:rsid w:val="003914F2"/>
    <w:rsid w:val="003922D7"/>
    <w:rsid w:val="00393E9B"/>
    <w:rsid w:val="00394952"/>
    <w:rsid w:val="003977DE"/>
    <w:rsid w:val="003A0BF1"/>
    <w:rsid w:val="003A293C"/>
    <w:rsid w:val="003A5FAF"/>
    <w:rsid w:val="003C2474"/>
    <w:rsid w:val="003C2AD9"/>
    <w:rsid w:val="003C33A9"/>
    <w:rsid w:val="003C6368"/>
    <w:rsid w:val="003D4A1D"/>
    <w:rsid w:val="003F5F98"/>
    <w:rsid w:val="00402A7E"/>
    <w:rsid w:val="00413385"/>
    <w:rsid w:val="00413463"/>
    <w:rsid w:val="00416A36"/>
    <w:rsid w:val="00417E81"/>
    <w:rsid w:val="004221B4"/>
    <w:rsid w:val="00423275"/>
    <w:rsid w:val="004264C9"/>
    <w:rsid w:val="00427596"/>
    <w:rsid w:val="004370E2"/>
    <w:rsid w:val="004462F5"/>
    <w:rsid w:val="004501E9"/>
    <w:rsid w:val="00456695"/>
    <w:rsid w:val="0046332A"/>
    <w:rsid w:val="00477199"/>
    <w:rsid w:val="004812FF"/>
    <w:rsid w:val="004915C1"/>
    <w:rsid w:val="004A2B2E"/>
    <w:rsid w:val="004A55C6"/>
    <w:rsid w:val="004B3B66"/>
    <w:rsid w:val="004B4559"/>
    <w:rsid w:val="004C00C6"/>
    <w:rsid w:val="004C0274"/>
    <w:rsid w:val="004C158C"/>
    <w:rsid w:val="004C4872"/>
    <w:rsid w:val="004C6C37"/>
    <w:rsid w:val="004D1BF7"/>
    <w:rsid w:val="004D669B"/>
    <w:rsid w:val="004D6FF4"/>
    <w:rsid w:val="005025DC"/>
    <w:rsid w:val="0050359D"/>
    <w:rsid w:val="005062C2"/>
    <w:rsid w:val="00512894"/>
    <w:rsid w:val="005135F1"/>
    <w:rsid w:val="005212A8"/>
    <w:rsid w:val="00525A79"/>
    <w:rsid w:val="00546032"/>
    <w:rsid w:val="00552793"/>
    <w:rsid w:val="00554AF2"/>
    <w:rsid w:val="005556EE"/>
    <w:rsid w:val="00570598"/>
    <w:rsid w:val="00574E6E"/>
    <w:rsid w:val="00581A60"/>
    <w:rsid w:val="0058684E"/>
    <w:rsid w:val="005954F2"/>
    <w:rsid w:val="005A256E"/>
    <w:rsid w:val="005A4D5C"/>
    <w:rsid w:val="005B058E"/>
    <w:rsid w:val="005B44DC"/>
    <w:rsid w:val="005B565B"/>
    <w:rsid w:val="005C0702"/>
    <w:rsid w:val="005C152E"/>
    <w:rsid w:val="005D3BC1"/>
    <w:rsid w:val="005F37CD"/>
    <w:rsid w:val="00610ECD"/>
    <w:rsid w:val="00613A84"/>
    <w:rsid w:val="00621E08"/>
    <w:rsid w:val="00630B12"/>
    <w:rsid w:val="00632A62"/>
    <w:rsid w:val="0064463B"/>
    <w:rsid w:val="00654770"/>
    <w:rsid w:val="00661164"/>
    <w:rsid w:val="00662678"/>
    <w:rsid w:val="00682710"/>
    <w:rsid w:val="0069258A"/>
    <w:rsid w:val="00695B6B"/>
    <w:rsid w:val="00696183"/>
    <w:rsid w:val="006A0147"/>
    <w:rsid w:val="006A15A6"/>
    <w:rsid w:val="006A173D"/>
    <w:rsid w:val="006A385C"/>
    <w:rsid w:val="006A3C69"/>
    <w:rsid w:val="006A78C5"/>
    <w:rsid w:val="006B0D28"/>
    <w:rsid w:val="006B761C"/>
    <w:rsid w:val="006C3A94"/>
    <w:rsid w:val="006C49CC"/>
    <w:rsid w:val="006C5107"/>
    <w:rsid w:val="006E14EB"/>
    <w:rsid w:val="006E1785"/>
    <w:rsid w:val="006F2ECE"/>
    <w:rsid w:val="00703780"/>
    <w:rsid w:val="0071168A"/>
    <w:rsid w:val="00724CA5"/>
    <w:rsid w:val="00736DC4"/>
    <w:rsid w:val="007449D4"/>
    <w:rsid w:val="00750370"/>
    <w:rsid w:val="0075116F"/>
    <w:rsid w:val="0075336B"/>
    <w:rsid w:val="00757E0F"/>
    <w:rsid w:val="007621D9"/>
    <w:rsid w:val="00777229"/>
    <w:rsid w:val="00777F6A"/>
    <w:rsid w:val="007918C6"/>
    <w:rsid w:val="0079306F"/>
    <w:rsid w:val="00797789"/>
    <w:rsid w:val="007A13F2"/>
    <w:rsid w:val="007A4841"/>
    <w:rsid w:val="007A6CF6"/>
    <w:rsid w:val="007A7E05"/>
    <w:rsid w:val="007B3766"/>
    <w:rsid w:val="007B3D49"/>
    <w:rsid w:val="007C3108"/>
    <w:rsid w:val="007C428D"/>
    <w:rsid w:val="007C4566"/>
    <w:rsid w:val="007C5C3F"/>
    <w:rsid w:val="007E3542"/>
    <w:rsid w:val="007E4120"/>
    <w:rsid w:val="007E68C9"/>
    <w:rsid w:val="007E74E3"/>
    <w:rsid w:val="007E7769"/>
    <w:rsid w:val="0080384D"/>
    <w:rsid w:val="00831539"/>
    <w:rsid w:val="0083311A"/>
    <w:rsid w:val="00835250"/>
    <w:rsid w:val="00840177"/>
    <w:rsid w:val="00852473"/>
    <w:rsid w:val="008569B0"/>
    <w:rsid w:val="00861A4B"/>
    <w:rsid w:val="00862080"/>
    <w:rsid w:val="0086221B"/>
    <w:rsid w:val="00872571"/>
    <w:rsid w:val="008749F6"/>
    <w:rsid w:val="0087556B"/>
    <w:rsid w:val="00875EB2"/>
    <w:rsid w:val="00884DBC"/>
    <w:rsid w:val="00884F88"/>
    <w:rsid w:val="00891E44"/>
    <w:rsid w:val="008A1198"/>
    <w:rsid w:val="008A512E"/>
    <w:rsid w:val="008A7A07"/>
    <w:rsid w:val="008B18AB"/>
    <w:rsid w:val="008B51C3"/>
    <w:rsid w:val="008D3F08"/>
    <w:rsid w:val="008E075D"/>
    <w:rsid w:val="008E2CEE"/>
    <w:rsid w:val="0091120B"/>
    <w:rsid w:val="00913EA9"/>
    <w:rsid w:val="0091475D"/>
    <w:rsid w:val="00921F56"/>
    <w:rsid w:val="0092209B"/>
    <w:rsid w:val="00924608"/>
    <w:rsid w:val="0093355B"/>
    <w:rsid w:val="009359A5"/>
    <w:rsid w:val="00943008"/>
    <w:rsid w:val="009649C9"/>
    <w:rsid w:val="009722ED"/>
    <w:rsid w:val="0097333C"/>
    <w:rsid w:val="00977740"/>
    <w:rsid w:val="009826FE"/>
    <w:rsid w:val="00983648"/>
    <w:rsid w:val="00996932"/>
    <w:rsid w:val="00996E33"/>
    <w:rsid w:val="009A49C6"/>
    <w:rsid w:val="009A5587"/>
    <w:rsid w:val="009B0F1D"/>
    <w:rsid w:val="009B14D7"/>
    <w:rsid w:val="009C1444"/>
    <w:rsid w:val="009D3240"/>
    <w:rsid w:val="009D5D0E"/>
    <w:rsid w:val="009F4379"/>
    <w:rsid w:val="00A01D16"/>
    <w:rsid w:val="00A07EF2"/>
    <w:rsid w:val="00A1599B"/>
    <w:rsid w:val="00A26519"/>
    <w:rsid w:val="00A2745C"/>
    <w:rsid w:val="00A3719A"/>
    <w:rsid w:val="00A43159"/>
    <w:rsid w:val="00A47295"/>
    <w:rsid w:val="00A50A8C"/>
    <w:rsid w:val="00A557EE"/>
    <w:rsid w:val="00A6083A"/>
    <w:rsid w:val="00A724C0"/>
    <w:rsid w:val="00A75631"/>
    <w:rsid w:val="00A841C6"/>
    <w:rsid w:val="00A84BA6"/>
    <w:rsid w:val="00A92DCB"/>
    <w:rsid w:val="00A96047"/>
    <w:rsid w:val="00AA63BC"/>
    <w:rsid w:val="00AA7606"/>
    <w:rsid w:val="00AC0B1E"/>
    <w:rsid w:val="00AC37C9"/>
    <w:rsid w:val="00AC5B0C"/>
    <w:rsid w:val="00AD7098"/>
    <w:rsid w:val="00AE543F"/>
    <w:rsid w:val="00AF1937"/>
    <w:rsid w:val="00AF5076"/>
    <w:rsid w:val="00AF799C"/>
    <w:rsid w:val="00AF7C28"/>
    <w:rsid w:val="00B02226"/>
    <w:rsid w:val="00B027FD"/>
    <w:rsid w:val="00B21577"/>
    <w:rsid w:val="00B226EA"/>
    <w:rsid w:val="00B33497"/>
    <w:rsid w:val="00B334FF"/>
    <w:rsid w:val="00B3458E"/>
    <w:rsid w:val="00B34A41"/>
    <w:rsid w:val="00B3618E"/>
    <w:rsid w:val="00B4584B"/>
    <w:rsid w:val="00B46904"/>
    <w:rsid w:val="00B46E02"/>
    <w:rsid w:val="00B62D6F"/>
    <w:rsid w:val="00B65EA0"/>
    <w:rsid w:val="00B66DFC"/>
    <w:rsid w:val="00B82A30"/>
    <w:rsid w:val="00B84A2F"/>
    <w:rsid w:val="00B85556"/>
    <w:rsid w:val="00B91529"/>
    <w:rsid w:val="00B93BC5"/>
    <w:rsid w:val="00BA08D0"/>
    <w:rsid w:val="00BA2DF5"/>
    <w:rsid w:val="00BF2FC4"/>
    <w:rsid w:val="00BF3C5F"/>
    <w:rsid w:val="00BF6237"/>
    <w:rsid w:val="00BF647F"/>
    <w:rsid w:val="00BF6DAB"/>
    <w:rsid w:val="00BF75E8"/>
    <w:rsid w:val="00BF7F7C"/>
    <w:rsid w:val="00C03B00"/>
    <w:rsid w:val="00C05AEB"/>
    <w:rsid w:val="00C071F8"/>
    <w:rsid w:val="00C12C52"/>
    <w:rsid w:val="00C1427D"/>
    <w:rsid w:val="00C16F6E"/>
    <w:rsid w:val="00C2571B"/>
    <w:rsid w:val="00C35A9B"/>
    <w:rsid w:val="00C55D36"/>
    <w:rsid w:val="00C5738D"/>
    <w:rsid w:val="00C57EE5"/>
    <w:rsid w:val="00C619D5"/>
    <w:rsid w:val="00C62CA0"/>
    <w:rsid w:val="00C65DC9"/>
    <w:rsid w:val="00C76D95"/>
    <w:rsid w:val="00C8186B"/>
    <w:rsid w:val="00C84A36"/>
    <w:rsid w:val="00C84BB1"/>
    <w:rsid w:val="00C956CB"/>
    <w:rsid w:val="00CA0EC2"/>
    <w:rsid w:val="00CA2552"/>
    <w:rsid w:val="00CB435A"/>
    <w:rsid w:val="00CC131E"/>
    <w:rsid w:val="00CD30A2"/>
    <w:rsid w:val="00CF10D8"/>
    <w:rsid w:val="00CF6DC1"/>
    <w:rsid w:val="00D0035C"/>
    <w:rsid w:val="00D0570A"/>
    <w:rsid w:val="00D05E3B"/>
    <w:rsid w:val="00D110A0"/>
    <w:rsid w:val="00D16489"/>
    <w:rsid w:val="00D26AE9"/>
    <w:rsid w:val="00D3250A"/>
    <w:rsid w:val="00D43434"/>
    <w:rsid w:val="00D46F5B"/>
    <w:rsid w:val="00D47EA4"/>
    <w:rsid w:val="00D53C9F"/>
    <w:rsid w:val="00D55556"/>
    <w:rsid w:val="00D612C2"/>
    <w:rsid w:val="00D70ED8"/>
    <w:rsid w:val="00D74F9B"/>
    <w:rsid w:val="00D907EC"/>
    <w:rsid w:val="00D94DFE"/>
    <w:rsid w:val="00D97146"/>
    <w:rsid w:val="00DA0A2C"/>
    <w:rsid w:val="00DB1C71"/>
    <w:rsid w:val="00DB6A6C"/>
    <w:rsid w:val="00DC0269"/>
    <w:rsid w:val="00DC1490"/>
    <w:rsid w:val="00DC6FD6"/>
    <w:rsid w:val="00DD158E"/>
    <w:rsid w:val="00DD7208"/>
    <w:rsid w:val="00DD7650"/>
    <w:rsid w:val="00DF7000"/>
    <w:rsid w:val="00E0764A"/>
    <w:rsid w:val="00E112C6"/>
    <w:rsid w:val="00E2052C"/>
    <w:rsid w:val="00E21791"/>
    <w:rsid w:val="00E241A8"/>
    <w:rsid w:val="00E2447A"/>
    <w:rsid w:val="00E30077"/>
    <w:rsid w:val="00E455AE"/>
    <w:rsid w:val="00E511BD"/>
    <w:rsid w:val="00E55735"/>
    <w:rsid w:val="00E56EC8"/>
    <w:rsid w:val="00E61B35"/>
    <w:rsid w:val="00E72ED5"/>
    <w:rsid w:val="00E74755"/>
    <w:rsid w:val="00E76076"/>
    <w:rsid w:val="00E84468"/>
    <w:rsid w:val="00E905B8"/>
    <w:rsid w:val="00EA7F68"/>
    <w:rsid w:val="00EB08D9"/>
    <w:rsid w:val="00EB0B5F"/>
    <w:rsid w:val="00EC18BF"/>
    <w:rsid w:val="00EC35C3"/>
    <w:rsid w:val="00EC5CB8"/>
    <w:rsid w:val="00ED0DA5"/>
    <w:rsid w:val="00ED42CE"/>
    <w:rsid w:val="00ED787F"/>
    <w:rsid w:val="00ED7AA0"/>
    <w:rsid w:val="00EE79EE"/>
    <w:rsid w:val="00EF3D1D"/>
    <w:rsid w:val="00F03911"/>
    <w:rsid w:val="00F1250E"/>
    <w:rsid w:val="00F14B32"/>
    <w:rsid w:val="00F179B7"/>
    <w:rsid w:val="00F45274"/>
    <w:rsid w:val="00F45B11"/>
    <w:rsid w:val="00F53BDD"/>
    <w:rsid w:val="00F54A04"/>
    <w:rsid w:val="00F66D80"/>
    <w:rsid w:val="00F867D1"/>
    <w:rsid w:val="00F932CF"/>
    <w:rsid w:val="00F97C8E"/>
    <w:rsid w:val="00FA2CF8"/>
    <w:rsid w:val="00FA41AF"/>
    <w:rsid w:val="00FA5F5C"/>
    <w:rsid w:val="00FB0487"/>
    <w:rsid w:val="00FB0AD3"/>
    <w:rsid w:val="00FB1C11"/>
    <w:rsid w:val="00FD66F8"/>
    <w:rsid w:val="00FD733B"/>
    <w:rsid w:val="00FD7D56"/>
    <w:rsid w:val="00FE18D8"/>
    <w:rsid w:val="00FE24C8"/>
    <w:rsid w:val="00FE66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6934D"/>
  <w15:docId w15:val="{B88BBC1E-8913-4503-9D84-E7A575C1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2CE"/>
    <w:rPr>
      <w:sz w:val="24"/>
      <w:szCs w:val="24"/>
      <w:lang w:eastAsia="en-US"/>
    </w:rPr>
  </w:style>
  <w:style w:type="paragraph" w:styleId="Heading1">
    <w:name w:val="heading 1"/>
    <w:aliases w:val="h1,heading 1"/>
    <w:basedOn w:val="Normal"/>
    <w:next w:val="Paragraph"/>
    <w:link w:val="Heading1Char"/>
    <w:qFormat/>
    <w:rsid w:val="00C35A9B"/>
    <w:pPr>
      <w:keepNext/>
      <w:spacing w:before="360" w:after="240" w:line="280" w:lineRule="atLeast"/>
      <w:outlineLvl w:val="0"/>
    </w:pPr>
    <w:rPr>
      <w:rFonts w:ascii="Arial Bold" w:hAnsi="Arial Bold"/>
      <w:b/>
      <w:sz w:val="28"/>
    </w:rPr>
  </w:style>
  <w:style w:type="paragraph" w:styleId="Heading2">
    <w:name w:val="heading 2"/>
    <w:aliases w:val="h2,heading 2"/>
    <w:basedOn w:val="Normal"/>
    <w:next w:val="Paragraph"/>
    <w:link w:val="Heading2Char"/>
    <w:qFormat/>
    <w:rsid w:val="00A557EE"/>
    <w:pPr>
      <w:keepNext/>
      <w:numPr>
        <w:ilvl w:val="1"/>
        <w:numId w:val="11"/>
      </w:numPr>
      <w:spacing w:before="240" w:after="120"/>
      <w:outlineLvl w:val="1"/>
    </w:pPr>
    <w:rPr>
      <w:rFonts w:ascii="Arial" w:hAnsi="Arial" w:cs="Arial"/>
      <w:b/>
      <w:lang w:val="en-US"/>
    </w:rPr>
  </w:style>
  <w:style w:type="paragraph" w:styleId="Heading3">
    <w:name w:val="heading 3"/>
    <w:aliases w:val="h3,heading 3,Heading 3 Char1,Heading 3 Char Char"/>
    <w:basedOn w:val="Normal"/>
    <w:next w:val="Paragraph"/>
    <w:link w:val="Heading3Char"/>
    <w:qFormat/>
    <w:rsid w:val="004462F5"/>
    <w:pPr>
      <w:keepNext/>
      <w:numPr>
        <w:ilvl w:val="2"/>
        <w:numId w:val="10"/>
      </w:numPr>
      <w:spacing w:before="240" w:after="120"/>
      <w:ind w:firstLine="0"/>
      <w:outlineLvl w:val="2"/>
    </w:pPr>
    <w:rPr>
      <w:rFonts w:ascii="Arial Bold" w:hAnsi="Arial Bold" w:cs="Arial"/>
      <w:b/>
      <w:sz w:val="20"/>
      <w:lang w:val="en-US"/>
    </w:rPr>
  </w:style>
  <w:style w:type="paragraph" w:styleId="Heading4">
    <w:name w:val="heading 4"/>
    <w:aliases w:val="h4,heading 4,Heading 4 Char1,Heading 4 Char Char"/>
    <w:basedOn w:val="Normal"/>
    <w:next w:val="Paragraph"/>
    <w:link w:val="Heading4Char"/>
    <w:qFormat/>
    <w:rsid w:val="00BF647F"/>
    <w:pPr>
      <w:keepNext/>
      <w:numPr>
        <w:ilvl w:val="3"/>
        <w:numId w:val="10"/>
      </w:numPr>
      <w:tabs>
        <w:tab w:val="right" w:pos="8820"/>
      </w:tabs>
      <w:spacing w:before="240" w:line="280" w:lineRule="atLeast"/>
      <w:outlineLvl w:val="3"/>
    </w:pPr>
    <w:rPr>
      <w:b/>
    </w:rPr>
  </w:style>
  <w:style w:type="paragraph" w:styleId="Heading5">
    <w:name w:val="heading 5"/>
    <w:basedOn w:val="Normal"/>
    <w:next w:val="Paragraph"/>
    <w:link w:val="Heading5Char"/>
    <w:qFormat/>
    <w:rsid w:val="00BF647F"/>
    <w:pPr>
      <w:keepNext/>
      <w:numPr>
        <w:ilvl w:val="4"/>
        <w:numId w:val="10"/>
      </w:numPr>
      <w:spacing w:before="240" w:line="280" w:lineRule="atLeast"/>
      <w:outlineLvl w:val="4"/>
    </w:pPr>
    <w:rPr>
      <w:rFonts w:ascii="Arial Bold" w:hAnsi="Arial Bold"/>
      <w:b/>
      <w:i/>
    </w:rPr>
  </w:style>
  <w:style w:type="paragraph" w:styleId="Heading6">
    <w:name w:val="heading 6"/>
    <w:basedOn w:val="Normal"/>
    <w:next w:val="Paragraph"/>
    <w:link w:val="Heading6Char"/>
    <w:qFormat/>
    <w:rsid w:val="00F54A04"/>
    <w:pPr>
      <w:keepNext/>
      <w:numPr>
        <w:ilvl w:val="5"/>
        <w:numId w:val="10"/>
      </w:numPr>
      <w:spacing w:before="240" w:line="280" w:lineRule="atLeast"/>
      <w:outlineLvl w:val="5"/>
    </w:pPr>
    <w:rPr>
      <w:rFonts w:ascii="Arial Bold" w:hAnsi="Arial Bold"/>
      <w:b/>
      <w:i/>
    </w:rPr>
  </w:style>
  <w:style w:type="paragraph" w:styleId="Heading7">
    <w:name w:val="heading 7"/>
    <w:basedOn w:val="Normal"/>
    <w:next w:val="Paragraph"/>
    <w:link w:val="Heading7Char"/>
    <w:qFormat/>
    <w:rsid w:val="00F54A04"/>
    <w:pPr>
      <w:keepNext/>
      <w:numPr>
        <w:ilvl w:val="6"/>
        <w:numId w:val="10"/>
      </w:numPr>
      <w:spacing w:before="240" w:line="280" w:lineRule="atLeast"/>
      <w:outlineLvl w:val="6"/>
    </w:pPr>
    <w:rPr>
      <w:rFonts w:ascii="Arial Bold" w:hAnsi="Arial Bold"/>
      <w:b/>
      <w:i/>
    </w:rPr>
  </w:style>
  <w:style w:type="paragraph" w:styleId="Heading8">
    <w:name w:val="heading 8"/>
    <w:basedOn w:val="Normal"/>
    <w:next w:val="Normal"/>
    <w:link w:val="Heading8Char"/>
    <w:qFormat/>
    <w:rsid w:val="00552793"/>
    <w:pPr>
      <w:keepNext/>
      <w:numPr>
        <w:ilvl w:val="7"/>
        <w:numId w:val="10"/>
      </w:numPr>
      <w:spacing w:before="240" w:line="280" w:lineRule="atLeast"/>
      <w:outlineLvl w:val="7"/>
    </w:pPr>
    <w:rPr>
      <w:rFonts w:ascii="Arial Bold" w:hAnsi="Arial Bold"/>
      <w:b/>
      <w:i/>
    </w:rPr>
  </w:style>
  <w:style w:type="paragraph" w:styleId="Heading9">
    <w:name w:val="heading 9"/>
    <w:basedOn w:val="Normal"/>
    <w:next w:val="Paragraph"/>
    <w:link w:val="Heading9Char"/>
    <w:qFormat/>
    <w:rsid w:val="00552793"/>
    <w:pPr>
      <w:numPr>
        <w:ilvl w:val="8"/>
        <w:numId w:val="10"/>
      </w:numPr>
      <w:spacing w:before="240" w:line="280" w:lineRule="atLeast"/>
      <w:outlineLvl w:val="8"/>
    </w:pPr>
    <w:rPr>
      <w:rFonts w:ascii="Arial Bold" w:hAnsi="Arial Bold"/>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CharChar"/>
    <w:qFormat/>
    <w:rsid w:val="00884F88"/>
    <w:pPr>
      <w:spacing w:before="160" w:after="120" w:line="280" w:lineRule="atLeast"/>
    </w:pPr>
  </w:style>
  <w:style w:type="paragraph" w:styleId="Footer">
    <w:name w:val="footer"/>
    <w:basedOn w:val="Normal"/>
    <w:link w:val="FooterChar"/>
    <w:rsid w:val="002D6B89"/>
    <w:pPr>
      <w:spacing w:before="60" w:line="280" w:lineRule="atLeast"/>
      <w:ind w:left="567"/>
    </w:pPr>
    <w:rPr>
      <w:sz w:val="16"/>
      <w:lang w:val="en-AU"/>
    </w:rPr>
  </w:style>
  <w:style w:type="paragraph" w:styleId="Header">
    <w:name w:val="header"/>
    <w:basedOn w:val="Normal"/>
    <w:link w:val="HeaderChar"/>
    <w:rsid w:val="002D6B89"/>
    <w:pPr>
      <w:tabs>
        <w:tab w:val="right" w:pos="9360"/>
      </w:tabs>
      <w:spacing w:line="280" w:lineRule="atLeast"/>
    </w:pPr>
  </w:style>
  <w:style w:type="character" w:styleId="PageNumber">
    <w:name w:val="page number"/>
    <w:basedOn w:val="DefaultParagraphFont"/>
    <w:rsid w:val="002D6B89"/>
    <w:rPr>
      <w:rFonts w:ascii="Arial" w:hAnsi="Arial"/>
      <w:noProof w:val="0"/>
      <w:sz w:val="18"/>
      <w:lang w:val="en-US"/>
    </w:rPr>
  </w:style>
  <w:style w:type="paragraph" w:customStyle="1" w:styleId="Subheading">
    <w:name w:val="Subheading"/>
    <w:basedOn w:val="Normal"/>
    <w:rsid w:val="002D6B89"/>
    <w:pPr>
      <w:spacing w:line="480" w:lineRule="atLeast"/>
      <w:ind w:left="1440" w:hanging="720"/>
    </w:pPr>
  </w:style>
  <w:style w:type="paragraph" w:customStyle="1" w:styleId="Subheading2">
    <w:name w:val="Subheading/2"/>
    <w:basedOn w:val="Normal"/>
    <w:rsid w:val="002D6B89"/>
    <w:pPr>
      <w:spacing w:line="480" w:lineRule="atLeast"/>
      <w:ind w:left="1620" w:hanging="900"/>
    </w:pPr>
  </w:style>
  <w:style w:type="paragraph" w:customStyle="1" w:styleId="TableofContents">
    <w:name w:val="Table of Contents"/>
    <w:basedOn w:val="Normal"/>
    <w:rsid w:val="002D6B89"/>
    <w:pPr>
      <w:spacing w:line="280" w:lineRule="atLeast"/>
      <w:jc w:val="center"/>
    </w:pPr>
    <w:rPr>
      <w:u w:val="single"/>
    </w:rPr>
  </w:style>
  <w:style w:type="paragraph" w:styleId="TOC1">
    <w:name w:val="toc 1"/>
    <w:basedOn w:val="Normal"/>
    <w:next w:val="10"/>
    <w:uiPriority w:val="39"/>
    <w:qFormat/>
    <w:rsid w:val="00D70ED8"/>
    <w:pPr>
      <w:tabs>
        <w:tab w:val="right" w:pos="9000"/>
        <w:tab w:val="right" w:leader="dot" w:pos="9360"/>
      </w:tabs>
      <w:spacing w:before="120" w:line="280" w:lineRule="atLeast"/>
      <w:ind w:left="432" w:hanging="432"/>
    </w:pPr>
    <w:rPr>
      <w:rFonts w:ascii="Arial" w:hAnsi="Arial"/>
      <w:bCs/>
      <w:lang w:val="en-AU"/>
    </w:rPr>
  </w:style>
  <w:style w:type="paragraph" w:styleId="TOC2">
    <w:name w:val="toc 2"/>
    <w:basedOn w:val="Normal"/>
    <w:next w:val="Normal"/>
    <w:autoRedefine/>
    <w:uiPriority w:val="39"/>
    <w:qFormat/>
    <w:rsid w:val="00C57EE5"/>
    <w:pPr>
      <w:tabs>
        <w:tab w:val="right" w:leader="dot" w:pos="9000"/>
        <w:tab w:val="right" w:leader="dot" w:pos="9360"/>
      </w:tabs>
      <w:spacing w:before="120" w:line="280" w:lineRule="atLeast"/>
      <w:ind w:left="1129" w:right="43" w:hanging="567"/>
    </w:pPr>
    <w:rPr>
      <w:rFonts w:ascii="Arial" w:hAnsi="Arial"/>
      <w:lang w:val="en-AU"/>
    </w:rPr>
  </w:style>
  <w:style w:type="paragraph" w:styleId="TOC3">
    <w:name w:val="toc 3"/>
    <w:basedOn w:val="Normal"/>
    <w:next w:val="Normal"/>
    <w:autoRedefine/>
    <w:uiPriority w:val="39"/>
    <w:qFormat/>
    <w:rsid w:val="005B44DC"/>
    <w:pPr>
      <w:tabs>
        <w:tab w:val="right" w:leader="dot" w:pos="9000"/>
        <w:tab w:val="right" w:leader="dot" w:pos="9360"/>
      </w:tabs>
      <w:spacing w:line="280" w:lineRule="atLeast"/>
      <w:ind w:left="2088" w:hanging="936"/>
    </w:pPr>
    <w:rPr>
      <w:rFonts w:ascii="Arial" w:hAnsi="Arial" w:cs="Arial"/>
      <w:iCs/>
      <w:lang w:val="en-AU"/>
    </w:rPr>
  </w:style>
  <w:style w:type="paragraph" w:styleId="TOC4">
    <w:name w:val="toc 4"/>
    <w:basedOn w:val="Normal"/>
    <w:next w:val="Normal"/>
    <w:rsid w:val="002D6B89"/>
    <w:pPr>
      <w:tabs>
        <w:tab w:val="right" w:leader="dot" w:pos="9360"/>
      </w:tabs>
      <w:spacing w:line="280" w:lineRule="atLeast"/>
      <w:ind w:left="2088" w:hanging="936"/>
    </w:pPr>
    <w:rPr>
      <w:noProof/>
    </w:rPr>
  </w:style>
  <w:style w:type="paragraph" w:styleId="TOC5">
    <w:name w:val="toc 5"/>
    <w:basedOn w:val="Normal"/>
    <w:next w:val="Normal"/>
    <w:rsid w:val="002D6B89"/>
    <w:pPr>
      <w:tabs>
        <w:tab w:val="right" w:leader="dot" w:pos="9360"/>
      </w:tabs>
      <w:spacing w:line="280" w:lineRule="atLeast"/>
      <w:ind w:left="2088" w:hanging="936"/>
    </w:pPr>
    <w:rPr>
      <w:noProof/>
    </w:rPr>
  </w:style>
  <w:style w:type="paragraph" w:styleId="TOC6">
    <w:name w:val="toc 6"/>
    <w:basedOn w:val="Normal"/>
    <w:next w:val="Normal"/>
    <w:rsid w:val="002D6B89"/>
    <w:pPr>
      <w:tabs>
        <w:tab w:val="right" w:leader="dot" w:pos="9360"/>
      </w:tabs>
      <w:spacing w:line="280" w:lineRule="atLeast"/>
      <w:ind w:left="2736" w:hanging="1584"/>
    </w:pPr>
    <w:rPr>
      <w:noProof/>
    </w:rPr>
  </w:style>
  <w:style w:type="paragraph" w:styleId="TOC7">
    <w:name w:val="toc 7"/>
    <w:basedOn w:val="Normal"/>
    <w:next w:val="Normal"/>
    <w:rsid w:val="002D6B89"/>
    <w:pPr>
      <w:tabs>
        <w:tab w:val="right" w:leader="dot" w:pos="9360"/>
      </w:tabs>
      <w:spacing w:line="280" w:lineRule="atLeast"/>
      <w:ind w:left="2750" w:hanging="1584"/>
    </w:pPr>
    <w:rPr>
      <w:noProof/>
    </w:rPr>
  </w:style>
  <w:style w:type="paragraph" w:styleId="TOC8">
    <w:name w:val="toc 8"/>
    <w:basedOn w:val="Normal"/>
    <w:rsid w:val="002D6B89"/>
    <w:pPr>
      <w:tabs>
        <w:tab w:val="right" w:leader="dot" w:pos="9360"/>
      </w:tabs>
      <w:spacing w:line="280" w:lineRule="atLeast"/>
      <w:ind w:left="2750" w:hanging="1584"/>
      <w:jc w:val="both"/>
    </w:pPr>
    <w:rPr>
      <w:noProof/>
    </w:rPr>
  </w:style>
  <w:style w:type="paragraph" w:styleId="TOC9">
    <w:name w:val="toc 9"/>
    <w:basedOn w:val="Normal"/>
    <w:rsid w:val="002D6B89"/>
    <w:pPr>
      <w:tabs>
        <w:tab w:val="right" w:leader="dot" w:pos="9360"/>
      </w:tabs>
      <w:spacing w:line="280" w:lineRule="atLeast"/>
      <w:ind w:left="2750" w:hanging="1584"/>
      <w:jc w:val="both"/>
    </w:pPr>
    <w:rPr>
      <w:noProof/>
    </w:rPr>
  </w:style>
  <w:style w:type="paragraph" w:customStyle="1" w:styleId="DashorBullet">
    <w:name w:val="Dash or Bullet"/>
    <w:basedOn w:val="Paragraph"/>
    <w:qFormat/>
    <w:rsid w:val="00166358"/>
    <w:pPr>
      <w:numPr>
        <w:numId w:val="8"/>
      </w:numPr>
      <w:spacing w:before="120" w:after="80"/>
      <w:ind w:left="360"/>
    </w:pPr>
  </w:style>
  <w:style w:type="paragraph" w:customStyle="1" w:styleId="10">
    <w:name w:val="1)"/>
    <w:basedOn w:val="Paragraph"/>
    <w:rsid w:val="00B93BC5"/>
    <w:pPr>
      <w:spacing w:before="120" w:after="80"/>
      <w:ind w:left="562" w:hanging="562"/>
    </w:pPr>
  </w:style>
  <w:style w:type="paragraph" w:customStyle="1" w:styleId="ADIV">
    <w:name w:val="A.DIV"/>
    <w:basedOn w:val="Normal"/>
    <w:rsid w:val="002D6B89"/>
    <w:pPr>
      <w:tabs>
        <w:tab w:val="left" w:pos="-1440"/>
        <w:tab w:val="left" w:pos="-864"/>
        <w:tab w:val="left" w:pos="-288"/>
      </w:tabs>
      <w:spacing w:line="280" w:lineRule="atLeast"/>
      <w:ind w:left="720" w:hanging="547"/>
    </w:pPr>
  </w:style>
  <w:style w:type="paragraph" w:customStyle="1" w:styleId="1Div">
    <w:name w:val="1.Div"/>
    <w:basedOn w:val="Normal"/>
    <w:rsid w:val="002D6B89"/>
    <w:pPr>
      <w:tabs>
        <w:tab w:val="left" w:pos="-1440"/>
        <w:tab w:val="left" w:pos="-864"/>
        <w:tab w:val="left" w:pos="-288"/>
        <w:tab w:val="right" w:pos="9180"/>
      </w:tabs>
      <w:spacing w:line="280" w:lineRule="atLeast"/>
      <w:ind w:left="1267" w:hanging="547"/>
    </w:pPr>
  </w:style>
  <w:style w:type="character" w:styleId="Hyperlink">
    <w:name w:val="Hyperlink"/>
    <w:basedOn w:val="DefaultParagraphFont"/>
    <w:uiPriority w:val="99"/>
    <w:rsid w:val="002D6B89"/>
    <w:rPr>
      <w:noProof/>
      <w:color w:val="0000FF"/>
    </w:rPr>
  </w:style>
  <w:style w:type="character" w:customStyle="1" w:styleId="pCharChar">
    <w:name w:val="p Char Char"/>
    <w:aliases w:val="Paragraph Char Char Char Char Char,Paragraph Char Char Char,p Char1,Paragraph Char1,p Char Char Char Char,p Char Char Char8 Char,p Char Char Char Char Char Char Char Char Char Char,p Char Char Char Char Char Char Char Char,p. Char"/>
    <w:link w:val="Paragraph"/>
    <w:locked/>
    <w:rsid w:val="00884F88"/>
    <w:rPr>
      <w:rFonts w:ascii="Arial" w:hAnsi="Arial"/>
      <w:lang w:val="en-US" w:eastAsia="en-US"/>
    </w:rPr>
  </w:style>
  <w:style w:type="character" w:customStyle="1" w:styleId="FooterChar">
    <w:name w:val="Footer Char"/>
    <w:basedOn w:val="DefaultParagraphFont"/>
    <w:link w:val="Footer"/>
    <w:rsid w:val="002D6B89"/>
    <w:rPr>
      <w:rFonts w:ascii="Arial" w:hAnsi="Arial"/>
      <w:sz w:val="16"/>
      <w:szCs w:val="24"/>
      <w:lang w:val="en-AU" w:eastAsia="en-US"/>
    </w:rPr>
  </w:style>
  <w:style w:type="character" w:styleId="FootnoteReference">
    <w:name w:val="footnote reference"/>
    <w:rsid w:val="002D6B89"/>
    <w:rPr>
      <w:rFonts w:cs="Times New Roman"/>
      <w:vertAlign w:val="superscript"/>
    </w:rPr>
  </w:style>
  <w:style w:type="paragraph" w:styleId="FootnoteText">
    <w:name w:val="footnote text"/>
    <w:basedOn w:val="Normal"/>
    <w:link w:val="FootnoteTextChar"/>
    <w:rsid w:val="002D6B89"/>
    <w:pPr>
      <w:spacing w:after="40" w:line="280" w:lineRule="atLeast"/>
    </w:pPr>
    <w:rPr>
      <w:lang w:val="en-AU"/>
    </w:rPr>
  </w:style>
  <w:style w:type="character" w:customStyle="1" w:styleId="FootnoteTextChar">
    <w:name w:val="Footnote Text Char"/>
    <w:link w:val="FootnoteText"/>
    <w:uiPriority w:val="99"/>
    <w:rsid w:val="002D6B89"/>
    <w:rPr>
      <w:rFonts w:ascii="Arial" w:hAnsi="Arial"/>
      <w:szCs w:val="24"/>
      <w:lang w:val="en-AU" w:eastAsia="en-US"/>
    </w:rPr>
  </w:style>
  <w:style w:type="character" w:customStyle="1" w:styleId="HeaderChar">
    <w:name w:val="Header Char"/>
    <w:basedOn w:val="DefaultParagraphFont"/>
    <w:link w:val="Header"/>
    <w:rsid w:val="002D6B89"/>
    <w:rPr>
      <w:rFonts w:ascii="Arial" w:hAnsi="Arial"/>
      <w:lang w:val="en-US" w:eastAsia="en-US"/>
    </w:rPr>
  </w:style>
  <w:style w:type="character" w:customStyle="1" w:styleId="Heading1Char">
    <w:name w:val="Heading 1 Char"/>
    <w:aliases w:val="h1 Char,heading 1 Char"/>
    <w:basedOn w:val="DefaultParagraphFont"/>
    <w:link w:val="Heading1"/>
    <w:rsid w:val="00C35A9B"/>
    <w:rPr>
      <w:rFonts w:ascii="Arial Bold" w:hAnsi="Arial Bold"/>
      <w:b/>
      <w:sz w:val="28"/>
      <w:szCs w:val="24"/>
      <w:lang w:eastAsia="en-US"/>
    </w:rPr>
  </w:style>
  <w:style w:type="character" w:customStyle="1" w:styleId="Heading2Char">
    <w:name w:val="Heading 2 Char"/>
    <w:aliases w:val="h2 Char,heading 2 Char"/>
    <w:basedOn w:val="DefaultParagraphFont"/>
    <w:link w:val="Heading2"/>
    <w:rsid w:val="00A557EE"/>
    <w:rPr>
      <w:rFonts w:ascii="Arial" w:hAnsi="Arial" w:cs="Arial"/>
      <w:b/>
      <w:sz w:val="24"/>
      <w:szCs w:val="24"/>
      <w:lang w:val="en-US" w:eastAsia="en-US"/>
    </w:rPr>
  </w:style>
  <w:style w:type="character" w:customStyle="1" w:styleId="Heading3Char">
    <w:name w:val="Heading 3 Char"/>
    <w:aliases w:val="h3 Char,heading 3 Char,Heading 3 Char1 Char,Heading 3 Char Char Char"/>
    <w:basedOn w:val="DefaultParagraphFont"/>
    <w:link w:val="Heading3"/>
    <w:rsid w:val="004462F5"/>
    <w:rPr>
      <w:rFonts w:ascii="Arial Bold" w:hAnsi="Arial Bold" w:cs="Arial"/>
      <w:b/>
      <w:szCs w:val="24"/>
      <w:lang w:val="en-US" w:eastAsia="en-US"/>
    </w:rPr>
  </w:style>
  <w:style w:type="character" w:customStyle="1" w:styleId="Heading4Char">
    <w:name w:val="Heading 4 Char"/>
    <w:aliases w:val="h4 Char,heading 4 Char,Heading 4 Char1 Char,Heading 4 Char Char Char"/>
    <w:basedOn w:val="DefaultParagraphFont"/>
    <w:link w:val="Heading4"/>
    <w:rsid w:val="00BF647F"/>
    <w:rPr>
      <w:b/>
      <w:sz w:val="24"/>
      <w:szCs w:val="24"/>
      <w:lang w:eastAsia="en-US"/>
    </w:rPr>
  </w:style>
  <w:style w:type="character" w:customStyle="1" w:styleId="Heading5Char">
    <w:name w:val="Heading 5 Char"/>
    <w:basedOn w:val="DefaultParagraphFont"/>
    <w:link w:val="Heading5"/>
    <w:rsid w:val="00BF647F"/>
    <w:rPr>
      <w:rFonts w:ascii="Arial Bold" w:hAnsi="Arial Bold"/>
      <w:b/>
      <w:i/>
      <w:sz w:val="24"/>
      <w:szCs w:val="24"/>
      <w:lang w:eastAsia="en-US"/>
    </w:rPr>
  </w:style>
  <w:style w:type="character" w:customStyle="1" w:styleId="Heading6Char">
    <w:name w:val="Heading 6 Char"/>
    <w:basedOn w:val="DefaultParagraphFont"/>
    <w:link w:val="Heading6"/>
    <w:rsid w:val="00F54A04"/>
    <w:rPr>
      <w:rFonts w:ascii="Arial Bold" w:hAnsi="Arial Bold"/>
      <w:b/>
      <w:i/>
      <w:sz w:val="24"/>
      <w:szCs w:val="24"/>
      <w:lang w:eastAsia="en-US"/>
    </w:rPr>
  </w:style>
  <w:style w:type="character" w:customStyle="1" w:styleId="Heading7Char">
    <w:name w:val="Heading 7 Char"/>
    <w:basedOn w:val="DefaultParagraphFont"/>
    <w:link w:val="Heading7"/>
    <w:rsid w:val="00F54A04"/>
    <w:rPr>
      <w:rFonts w:ascii="Arial Bold" w:hAnsi="Arial Bold"/>
      <w:b/>
      <w:i/>
      <w:sz w:val="24"/>
      <w:szCs w:val="24"/>
      <w:lang w:eastAsia="en-US"/>
    </w:rPr>
  </w:style>
  <w:style w:type="character" w:customStyle="1" w:styleId="Heading8Char">
    <w:name w:val="Heading 8 Char"/>
    <w:basedOn w:val="DefaultParagraphFont"/>
    <w:link w:val="Heading8"/>
    <w:rsid w:val="00552793"/>
    <w:rPr>
      <w:rFonts w:ascii="Arial Bold" w:hAnsi="Arial Bold"/>
      <w:b/>
      <w:i/>
      <w:sz w:val="24"/>
      <w:szCs w:val="24"/>
      <w:lang w:eastAsia="en-US"/>
    </w:rPr>
  </w:style>
  <w:style w:type="character" w:customStyle="1" w:styleId="Heading9Char">
    <w:name w:val="Heading 9 Char"/>
    <w:basedOn w:val="DefaultParagraphFont"/>
    <w:link w:val="Heading9"/>
    <w:rsid w:val="00552793"/>
    <w:rPr>
      <w:rFonts w:ascii="Arial Bold" w:hAnsi="Arial Bold"/>
      <w:b/>
      <w:i/>
      <w:sz w:val="24"/>
      <w:szCs w:val="24"/>
      <w:lang w:eastAsia="en-US"/>
    </w:rPr>
  </w:style>
  <w:style w:type="paragraph" w:styleId="ListParagraph">
    <w:name w:val="List Paragraph"/>
    <w:basedOn w:val="Normal"/>
    <w:uiPriority w:val="34"/>
    <w:qFormat/>
    <w:rsid w:val="002D6B89"/>
    <w:pPr>
      <w:spacing w:line="280" w:lineRule="atLeast"/>
      <w:ind w:left="720"/>
      <w:contextualSpacing/>
    </w:pPr>
  </w:style>
  <w:style w:type="table" w:styleId="TableGrid1">
    <w:name w:val="Table Grid 1"/>
    <w:basedOn w:val="TableNormal"/>
    <w:rsid w:val="002D6B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10"/>
    <w:qFormat/>
    <w:rsid w:val="002D7E81"/>
    <w:pPr>
      <w:keepNext/>
      <w:keepLines/>
      <w:tabs>
        <w:tab w:val="left" w:pos="1134"/>
      </w:tabs>
      <w:spacing w:before="60"/>
      <w:ind w:left="1152" w:hanging="1138"/>
    </w:pPr>
    <w:rPr>
      <w:rFonts w:ascii="Arial Black" w:hAnsi="Arial Black"/>
      <w:bCs/>
      <w:color w:val="00599C"/>
    </w:rPr>
  </w:style>
  <w:style w:type="paragraph" w:customStyle="1" w:styleId="Body">
    <w:name w:val="Body"/>
    <w:basedOn w:val="Paragraph"/>
    <w:link w:val="BodyChar"/>
    <w:qFormat/>
    <w:rsid w:val="004462F5"/>
    <w:rPr>
      <w:rFonts w:ascii="Arial" w:hAnsi="Arial" w:cs="Arial"/>
    </w:rPr>
  </w:style>
  <w:style w:type="paragraph" w:customStyle="1" w:styleId="RFPText">
    <w:name w:val="RFP Text"/>
    <w:basedOn w:val="Normal"/>
    <w:uiPriority w:val="99"/>
    <w:rsid w:val="007A6CF6"/>
    <w:pPr>
      <w:spacing w:line="280" w:lineRule="atLeast"/>
    </w:pPr>
  </w:style>
  <w:style w:type="table" w:customStyle="1" w:styleId="Style1">
    <w:name w:val="Style1"/>
    <w:basedOn w:val="RATable"/>
    <w:uiPriority w:val="99"/>
    <w:rsid w:val="002D6B89"/>
    <w:tblPr/>
    <w:tcPr>
      <w:shd w:val="clear" w:color="auto" w:fill="auto"/>
    </w:tcPr>
    <w:tblStylePr w:type="firstRow">
      <w:tblPr/>
      <w:trPr>
        <w:cantSplit/>
        <w:tblHeader/>
      </w:trPr>
      <w:tcPr>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2D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tblPr/>
      <w:tcPr>
        <w:vAlign w:val="bottom"/>
      </w:tcPr>
    </w:tblStylePr>
  </w:style>
  <w:style w:type="character" w:customStyle="1" w:styleId="BodyChar">
    <w:name w:val="Body Char"/>
    <w:basedOn w:val="pCharChar"/>
    <w:link w:val="Body"/>
    <w:rsid w:val="004462F5"/>
    <w:rPr>
      <w:rFonts w:ascii="Arial" w:hAnsi="Arial" w:cs="Arial"/>
      <w:sz w:val="24"/>
      <w:szCs w:val="24"/>
      <w:lang w:val="en-US" w:eastAsia="en-US"/>
    </w:rPr>
  </w:style>
  <w:style w:type="table" w:styleId="TableList3">
    <w:name w:val="Table List 3"/>
    <w:basedOn w:val="TableNormal"/>
    <w:rsid w:val="002D6B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0">
    <w:name w:val="Table Grid1"/>
    <w:basedOn w:val="TableNormal"/>
    <w:next w:val="TableGrid"/>
    <w:rsid w:val="007A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tblPr/>
      <w:trPr>
        <w:cantSplit/>
        <w:tblHeader/>
      </w:trPr>
      <w:tcPr>
        <w:vAlign w:val="bottom"/>
      </w:tcPr>
    </w:tblStylePr>
  </w:style>
  <w:style w:type="table" w:customStyle="1" w:styleId="TableGrid2">
    <w:name w:val="Table Grid2"/>
    <w:basedOn w:val="TableNormal"/>
    <w:next w:val="TableGrid"/>
    <w:rsid w:val="007A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tblPr/>
      <w:tcPr>
        <w:vAlign w:val="bottom"/>
      </w:tcPr>
    </w:tblStylePr>
  </w:style>
  <w:style w:type="table" w:customStyle="1" w:styleId="TableGrid3">
    <w:name w:val="Table Grid3"/>
    <w:basedOn w:val="TableNormal"/>
    <w:next w:val="TableGrid"/>
    <w:rsid w:val="002D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tblPr/>
      <w:tcPr>
        <w:vAlign w:val="bottom"/>
      </w:tcPr>
    </w:tblStylePr>
  </w:style>
  <w:style w:type="table" w:styleId="MediumList2-Accent1">
    <w:name w:val="Medium List 2 Accent 1"/>
    <w:basedOn w:val="TableNormal"/>
    <w:uiPriority w:val="66"/>
    <w:rsid w:val="007A6CF6"/>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ubhead1">
    <w:name w:val="subhead1"/>
    <w:basedOn w:val="Paragraph"/>
    <w:link w:val="subhead1Char"/>
    <w:qFormat/>
    <w:rsid w:val="002D6B89"/>
    <w:pPr>
      <w:keepNext/>
    </w:pPr>
    <w:rPr>
      <w:b/>
      <w:i/>
      <w:color w:val="006DA3"/>
    </w:rPr>
  </w:style>
  <w:style w:type="character" w:customStyle="1" w:styleId="subhead1Char">
    <w:name w:val="subhead1 Char"/>
    <w:basedOn w:val="pCharChar"/>
    <w:link w:val="subhead1"/>
    <w:rsid w:val="002D6B89"/>
    <w:rPr>
      <w:rFonts w:ascii="Arial" w:hAnsi="Arial"/>
      <w:b/>
      <w:i/>
      <w:color w:val="006DA3"/>
      <w:lang w:val="en-US" w:eastAsia="en-US"/>
    </w:rPr>
  </w:style>
  <w:style w:type="paragraph" w:customStyle="1" w:styleId="subhead2">
    <w:name w:val="subhead2"/>
    <w:basedOn w:val="Paragraph"/>
    <w:link w:val="subhead2Char"/>
    <w:qFormat/>
    <w:rsid w:val="002D6B89"/>
    <w:pPr>
      <w:keepNext/>
    </w:pPr>
    <w:rPr>
      <w:i/>
      <w:color w:val="006DA3"/>
    </w:rPr>
  </w:style>
  <w:style w:type="character" w:customStyle="1" w:styleId="subhead2Char">
    <w:name w:val="subhead2 Char"/>
    <w:basedOn w:val="pCharChar"/>
    <w:link w:val="subhead2"/>
    <w:rsid w:val="002D6B89"/>
    <w:rPr>
      <w:rFonts w:ascii="Arial" w:hAnsi="Arial"/>
      <w:i/>
      <w:color w:val="006DA3"/>
      <w:lang w:val="en-US" w:eastAsia="en-US"/>
    </w:rPr>
  </w:style>
  <w:style w:type="paragraph" w:customStyle="1" w:styleId="Bullet2">
    <w:name w:val="Bullet 2"/>
    <w:aliases w:val="b2"/>
    <w:basedOn w:val="Normal"/>
    <w:rsid w:val="00862080"/>
    <w:pPr>
      <w:numPr>
        <w:numId w:val="9"/>
      </w:numPr>
      <w:spacing w:after="80" w:line="280" w:lineRule="exact"/>
    </w:pPr>
  </w:style>
  <w:style w:type="paragraph" w:customStyle="1" w:styleId="BulletNumber">
    <w:name w:val="Bullet Number"/>
    <w:aliases w:val="bn"/>
    <w:basedOn w:val="Normal"/>
    <w:qFormat/>
    <w:rsid w:val="0083311A"/>
    <w:pPr>
      <w:numPr>
        <w:ilvl w:val="1"/>
        <w:numId w:val="7"/>
      </w:numPr>
      <w:tabs>
        <w:tab w:val="clear" w:pos="1134"/>
      </w:tabs>
      <w:spacing w:before="120" w:after="80" w:line="280" w:lineRule="atLeast"/>
      <w:ind w:left="562" w:hanging="562"/>
    </w:pPr>
    <w:rPr>
      <w:lang w:val="en-AU"/>
    </w:rPr>
  </w:style>
  <w:style w:type="paragraph" w:customStyle="1" w:styleId="Heading1-NoTOC">
    <w:name w:val="Heading1-NoTOC"/>
    <w:basedOn w:val="Normal"/>
    <w:next w:val="Normal"/>
    <w:rsid w:val="002D6B89"/>
    <w:pPr>
      <w:spacing w:before="240" w:after="240" w:line="280" w:lineRule="atLeast"/>
      <w:ind w:left="-567"/>
    </w:pPr>
    <w:rPr>
      <w:rFonts w:ascii="Arial Black" w:hAnsi="Arial Black"/>
      <w:sz w:val="32"/>
      <w:lang w:val="en-AU"/>
    </w:rPr>
  </w:style>
  <w:style w:type="paragraph" w:customStyle="1" w:styleId="1">
    <w:name w:val="1."/>
    <w:basedOn w:val="Paragraph"/>
    <w:rsid w:val="00E76076"/>
    <w:pPr>
      <w:numPr>
        <w:numId w:val="5"/>
      </w:numPr>
      <w:spacing w:before="120" w:after="80"/>
      <w:ind w:left="562" w:hanging="562"/>
    </w:pPr>
  </w:style>
  <w:style w:type="paragraph" w:customStyle="1" w:styleId="AutoNumber">
    <w:name w:val="AutoNumber"/>
    <w:basedOn w:val="Paragraph"/>
    <w:link w:val="AutoNumberChar"/>
    <w:rsid w:val="002E3D51"/>
    <w:pPr>
      <w:numPr>
        <w:numId w:val="6"/>
      </w:numPr>
      <w:spacing w:before="120" w:after="80"/>
      <w:ind w:left="562" w:hanging="562"/>
    </w:pPr>
  </w:style>
  <w:style w:type="character" w:customStyle="1" w:styleId="AutoNumberChar">
    <w:name w:val="AutoNumber Char"/>
    <w:basedOn w:val="pCharChar"/>
    <w:link w:val="AutoNumber"/>
    <w:rsid w:val="002E3D51"/>
    <w:rPr>
      <w:rFonts w:ascii="Arial" w:hAnsi="Arial"/>
      <w:sz w:val="24"/>
      <w:szCs w:val="24"/>
      <w:lang w:val="en-US" w:eastAsia="en-US"/>
    </w:rPr>
  </w:style>
  <w:style w:type="paragraph" w:styleId="BalloonText">
    <w:name w:val="Balloon Text"/>
    <w:basedOn w:val="Normal"/>
    <w:link w:val="BalloonTextChar"/>
    <w:rsid w:val="007A6CF6"/>
    <w:pPr>
      <w:spacing w:line="280" w:lineRule="atLeast"/>
    </w:pPr>
    <w:rPr>
      <w:rFonts w:ascii="Tahoma" w:hAnsi="Tahoma" w:cs="Tahoma"/>
      <w:sz w:val="16"/>
      <w:szCs w:val="16"/>
    </w:rPr>
  </w:style>
  <w:style w:type="character" w:customStyle="1" w:styleId="BalloonTextChar">
    <w:name w:val="Balloon Text Char"/>
    <w:basedOn w:val="DefaultParagraphFont"/>
    <w:link w:val="BalloonText"/>
    <w:rsid w:val="007A6CF6"/>
    <w:rPr>
      <w:rFonts w:ascii="Tahoma" w:hAnsi="Tahoma" w:cs="Tahoma"/>
      <w:sz w:val="16"/>
      <w:szCs w:val="16"/>
      <w:lang w:val="en-US" w:eastAsia="en-US"/>
    </w:rPr>
  </w:style>
  <w:style w:type="character" w:styleId="CommentReference">
    <w:name w:val="annotation reference"/>
    <w:basedOn w:val="DefaultParagraphFont"/>
    <w:unhideWhenUsed/>
    <w:rsid w:val="007A6CF6"/>
    <w:rPr>
      <w:sz w:val="16"/>
      <w:szCs w:val="16"/>
    </w:rPr>
  </w:style>
  <w:style w:type="paragraph" w:styleId="CommentText">
    <w:name w:val="annotation text"/>
    <w:basedOn w:val="Normal"/>
    <w:link w:val="CommentTextChar"/>
    <w:unhideWhenUsed/>
    <w:rsid w:val="007A6CF6"/>
    <w:pPr>
      <w:spacing w:line="280" w:lineRule="atLeast"/>
    </w:pPr>
  </w:style>
  <w:style w:type="character" w:customStyle="1" w:styleId="CommentTextChar">
    <w:name w:val="Comment Text Char"/>
    <w:basedOn w:val="DefaultParagraphFont"/>
    <w:link w:val="CommentText"/>
    <w:uiPriority w:val="99"/>
    <w:rsid w:val="007A6CF6"/>
    <w:rPr>
      <w:rFonts w:ascii="Arial" w:hAnsi="Arial"/>
      <w:lang w:val="en-US" w:eastAsia="en-US"/>
    </w:rPr>
  </w:style>
  <w:style w:type="paragraph" w:styleId="CommentSubject">
    <w:name w:val="annotation subject"/>
    <w:basedOn w:val="CommentText"/>
    <w:next w:val="CommentText"/>
    <w:link w:val="CommentSubjectChar"/>
    <w:rsid w:val="007A6CF6"/>
    <w:rPr>
      <w:b/>
      <w:bCs/>
    </w:rPr>
  </w:style>
  <w:style w:type="character" w:customStyle="1" w:styleId="CommentSubjectChar">
    <w:name w:val="Comment Subject Char"/>
    <w:basedOn w:val="CommentTextChar"/>
    <w:link w:val="CommentSubject"/>
    <w:rsid w:val="007A6CF6"/>
    <w:rPr>
      <w:rFonts w:ascii="Arial" w:hAnsi="Arial"/>
      <w:b/>
      <w:bCs/>
      <w:lang w:val="en-US" w:eastAsia="en-US"/>
    </w:rPr>
  </w:style>
  <w:style w:type="paragraph" w:customStyle="1" w:styleId="Dash">
    <w:name w:val="Dash"/>
    <w:basedOn w:val="Paragraph"/>
    <w:qFormat/>
    <w:rsid w:val="00166358"/>
    <w:pPr>
      <w:numPr>
        <w:ilvl w:val="1"/>
        <w:numId w:val="8"/>
      </w:numPr>
      <w:spacing w:before="0" w:after="80"/>
      <w:ind w:left="720"/>
    </w:pPr>
  </w:style>
  <w:style w:type="table" w:customStyle="1" w:styleId="RA">
    <w:name w:val="RA"/>
    <w:basedOn w:val="TableNormal"/>
    <w:uiPriority w:val="99"/>
    <w:rsid w:val="002D6B89"/>
    <w:rPr>
      <w:rFonts w:ascii="Book Antiqua" w:hAnsi="Book Antiqua"/>
    </w:rPr>
    <w:tblPr/>
  </w:style>
  <w:style w:type="table" w:customStyle="1" w:styleId="RATable">
    <w:name w:val="RA Table"/>
    <w:basedOn w:val="TableGrid1"/>
    <w:uiPriority w:val="99"/>
    <w:rsid w:val="002D6B89"/>
    <w:rPr>
      <w:rFonts w:ascii="Book Antiqua" w:hAnsi="Book Antiqua"/>
      <w:lang w:val="en-US" w:eastAsia="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rPr>
      <w:cantSplit/>
    </w:trPr>
    <w:tcPr>
      <w:shd w:val="clear" w:color="auto" w:fill="auto"/>
    </w:tcPr>
    <w:tblStylePr w:type="firstRow">
      <w:tblPr/>
      <w:trPr>
        <w:cantSplit/>
        <w:tblHeader/>
      </w:trPr>
      <w:tcPr>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Table1">
    <w:name w:val="RA Table1"/>
    <w:basedOn w:val="TableGrid1"/>
    <w:uiPriority w:val="99"/>
    <w:rsid w:val="007A6CF6"/>
    <w:rPr>
      <w:rFonts w:ascii="Book Antiqua" w:hAnsi="Book Antiqua"/>
      <w:lang w:val="en-US" w:eastAsia="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shd w:val="clear" w:color="auto" w:fill="auto"/>
    </w:tcPr>
    <w:tblStylePr w:type="firstRow">
      <w:tblPr/>
      <w:trPr>
        <w:cantSplit/>
        <w:tblHeader/>
      </w:trPr>
      <w:tcPr>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Table2">
    <w:name w:val="RA Table2"/>
    <w:basedOn w:val="TableGrid1"/>
    <w:uiPriority w:val="99"/>
    <w:rsid w:val="007A6CF6"/>
    <w:rPr>
      <w:rFonts w:ascii="Book Antiqua" w:hAnsi="Book Antiqua"/>
      <w:lang w:val="en-US" w:eastAsia="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rPr>
      <w:cantSplit/>
    </w:trPr>
    <w:tcPr>
      <w:shd w:val="clear" w:color="auto" w:fill="auto"/>
    </w:tcPr>
    <w:tblStylePr w:type="firstRow">
      <w:tblPr/>
      <w:trPr>
        <w:cantSplit/>
        <w:tblHeader/>
      </w:trPr>
      <w:tcPr>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Tbl">
    <w:name w:val="RA Tbl"/>
    <w:basedOn w:val="TableNormal"/>
    <w:uiPriority w:val="99"/>
    <w:rsid w:val="002D6B89"/>
    <w:rPr>
      <w:lang w:val="en-US" w:eastAsia="en-US"/>
    </w:rPr>
    <w:tblPr/>
  </w:style>
  <w:style w:type="paragraph" w:styleId="TableofFigures">
    <w:name w:val="table of figures"/>
    <w:basedOn w:val="TOC1"/>
    <w:next w:val="Paragraph"/>
    <w:rsid w:val="002D6B89"/>
    <w:pPr>
      <w:tabs>
        <w:tab w:val="clear" w:pos="9360"/>
        <w:tab w:val="right" w:leader="dot" w:pos="9000"/>
      </w:tabs>
      <w:ind w:left="1152" w:hanging="1152"/>
    </w:pPr>
  </w:style>
  <w:style w:type="paragraph" w:customStyle="1" w:styleId="a">
    <w:name w:val="a."/>
    <w:basedOn w:val="10"/>
    <w:qFormat/>
    <w:rsid w:val="0083311A"/>
    <w:pPr>
      <w:numPr>
        <w:numId w:val="1"/>
      </w:numPr>
      <w:ind w:left="1124" w:hanging="562"/>
    </w:pPr>
  </w:style>
  <w:style w:type="paragraph" w:customStyle="1" w:styleId="AlphaList">
    <w:name w:val="Alpha_List"/>
    <w:basedOn w:val="Normal"/>
    <w:rsid w:val="007A6CF6"/>
    <w:pPr>
      <w:numPr>
        <w:ilvl w:val="1"/>
        <w:numId w:val="2"/>
      </w:numPr>
      <w:spacing w:before="60" w:line="280" w:lineRule="atLeast"/>
    </w:pPr>
    <w:rPr>
      <w:lang w:val="en-AU"/>
    </w:rPr>
  </w:style>
  <w:style w:type="paragraph" w:customStyle="1" w:styleId="Appendix">
    <w:name w:val="Appendix"/>
    <w:next w:val="Normal"/>
    <w:rsid w:val="002D6B89"/>
    <w:pPr>
      <w:numPr>
        <w:numId w:val="4"/>
      </w:numPr>
      <w:spacing w:before="240" w:after="240"/>
    </w:pPr>
    <w:rPr>
      <w:rFonts w:ascii="Arial" w:hAnsi="Arial" w:cs="Arial"/>
      <w:bCs/>
      <w:kern w:val="32"/>
      <w:sz w:val="36"/>
      <w:szCs w:val="32"/>
      <w:lang w:val="en-AU" w:eastAsia="en-US"/>
    </w:rPr>
  </w:style>
  <w:style w:type="paragraph" w:customStyle="1" w:styleId="Bullet">
    <w:name w:val="Bullet"/>
    <w:basedOn w:val="DashorBullet"/>
    <w:rsid w:val="007A6CF6"/>
    <w:pPr>
      <w:numPr>
        <w:numId w:val="3"/>
      </w:numPr>
    </w:pPr>
  </w:style>
  <w:style w:type="table" w:customStyle="1" w:styleId="Calendar2">
    <w:name w:val="Calendar 2"/>
    <w:basedOn w:val="TableNormal"/>
    <w:uiPriority w:val="99"/>
    <w:qFormat/>
    <w:rsid w:val="007A6CF6"/>
    <w:pPr>
      <w:jc w:val="center"/>
    </w:pPr>
    <w:rPr>
      <w:rFonts w:asciiTheme="minorHAnsi" w:eastAsiaTheme="minorEastAsia" w:hAnsiTheme="minorHAnsi" w:cstheme="minorBidi"/>
      <w:sz w:val="28"/>
      <w:szCs w:val="22"/>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CaseStudy-Head">
    <w:name w:val="CaseStudy-Head"/>
    <w:next w:val="Normal"/>
    <w:semiHidden/>
    <w:rsid w:val="007A6CF6"/>
    <w:pPr>
      <w:keepNext/>
      <w:keepLines/>
      <w:spacing w:before="120" w:after="120"/>
      <w:ind w:left="289" w:hanging="289"/>
    </w:pPr>
    <w:rPr>
      <w:rFonts w:ascii="Arial" w:hAnsi="Arial"/>
      <w:b/>
      <w:color w:val="FFFFFF"/>
      <w:sz w:val="32"/>
      <w:szCs w:val="24"/>
      <w:lang w:val="en-US" w:eastAsia="en-US"/>
    </w:rPr>
  </w:style>
  <w:style w:type="paragraph" w:customStyle="1" w:styleId="CaseStudy-Text">
    <w:name w:val="CaseStudy-Text"/>
    <w:basedOn w:val="Normal"/>
    <w:semiHidden/>
    <w:rsid w:val="007A6CF6"/>
    <w:pPr>
      <w:spacing w:after="40"/>
    </w:pPr>
    <w:rPr>
      <w:color w:val="FFFFFF"/>
      <w:lang w:val="en-AU"/>
    </w:rPr>
  </w:style>
  <w:style w:type="paragraph" w:customStyle="1" w:styleId="Cover-Client">
    <w:name w:val="Cover-Client"/>
    <w:next w:val="Normal"/>
    <w:rsid w:val="007A6CF6"/>
    <w:pPr>
      <w:spacing w:after="120" w:line="280" w:lineRule="atLeast"/>
      <w:jc w:val="right"/>
    </w:pPr>
    <w:rPr>
      <w:rFonts w:ascii="Arial Black" w:hAnsi="Arial Black"/>
      <w:bCs/>
      <w:color w:val="0065A4"/>
      <w:sz w:val="40"/>
      <w:lang w:val="en-AU" w:eastAsia="en-US"/>
    </w:rPr>
  </w:style>
  <w:style w:type="paragraph" w:customStyle="1" w:styleId="CoverDate">
    <w:name w:val="CoverDate"/>
    <w:basedOn w:val="Normal"/>
    <w:rsid w:val="007A6CF6"/>
    <w:pPr>
      <w:framePr w:hSpace="181" w:wrap="around" w:vAnchor="page" w:hAnchor="page" w:xAlign="center" w:y="9141"/>
      <w:spacing w:after="40" w:line="280" w:lineRule="atLeast"/>
      <w:jc w:val="right"/>
    </w:pPr>
    <w:rPr>
      <w:noProof/>
      <w:lang w:val="en-AU"/>
    </w:rPr>
  </w:style>
  <w:style w:type="table" w:customStyle="1" w:styleId="CoverTable">
    <w:name w:val="CoverTable"/>
    <w:basedOn w:val="TableNormal"/>
    <w:rsid w:val="007A6CF6"/>
    <w:rPr>
      <w:rFonts w:ascii="Arial" w:hAnsi="Arial"/>
      <w:lang w:val="en-AU" w:eastAsia="en-AU"/>
    </w:rPr>
    <w:tblPr/>
    <w:tcPr>
      <w:shd w:val="clear" w:color="auto" w:fill="auto"/>
    </w:tcPr>
  </w:style>
  <w:style w:type="paragraph" w:customStyle="1" w:styleId="CV-Heading-Color">
    <w:name w:val="CV-Heading-Color"/>
    <w:basedOn w:val="Normal"/>
    <w:next w:val="Normal"/>
    <w:link w:val="CV-Heading-ColorChar"/>
    <w:semiHidden/>
    <w:rsid w:val="007A6CF6"/>
    <w:pPr>
      <w:spacing w:before="60" w:after="60"/>
    </w:pPr>
    <w:rPr>
      <w:b/>
      <w:lang w:val="en-AU"/>
    </w:rPr>
  </w:style>
  <w:style w:type="character" w:customStyle="1" w:styleId="CV-Heading-ColorChar">
    <w:name w:val="CV-Heading-Color Char"/>
    <w:link w:val="CV-Heading-Color"/>
    <w:semiHidden/>
    <w:rsid w:val="007A6CF6"/>
    <w:rPr>
      <w:rFonts w:ascii="Arial" w:hAnsi="Arial"/>
      <w:b/>
      <w:sz w:val="24"/>
      <w:szCs w:val="24"/>
      <w:lang w:val="en-AU" w:eastAsia="en-US"/>
    </w:rPr>
  </w:style>
  <w:style w:type="paragraph" w:customStyle="1" w:styleId="CV-LineSpacer">
    <w:name w:val="CV-LineSpacer"/>
    <w:basedOn w:val="Normal"/>
    <w:semiHidden/>
    <w:rsid w:val="007A6CF6"/>
    <w:pPr>
      <w:pBdr>
        <w:top w:val="single" w:sz="8" w:space="1" w:color="auto"/>
      </w:pBdr>
      <w:spacing w:after="40"/>
    </w:pPr>
    <w:rPr>
      <w:sz w:val="16"/>
      <w:lang w:val="en-AU"/>
    </w:rPr>
  </w:style>
  <w:style w:type="character" w:styleId="FollowedHyperlink">
    <w:name w:val="FollowedHyperlink"/>
    <w:basedOn w:val="DefaultParagraphFont"/>
    <w:rsid w:val="007A6CF6"/>
    <w:rPr>
      <w:color w:val="800080"/>
      <w:u w:val="single"/>
    </w:rPr>
  </w:style>
  <w:style w:type="paragraph" w:customStyle="1" w:styleId="i">
    <w:name w:val="i)"/>
    <w:basedOn w:val="10"/>
    <w:rsid w:val="007A6CF6"/>
  </w:style>
  <w:style w:type="paragraph" w:customStyle="1" w:styleId="i0">
    <w:name w:val="i."/>
    <w:basedOn w:val="10"/>
    <w:rsid w:val="007A6CF6"/>
    <w:pPr>
      <w:ind w:left="0" w:firstLine="0"/>
    </w:pPr>
  </w:style>
  <w:style w:type="character" w:styleId="Strong">
    <w:name w:val="Strong"/>
    <w:basedOn w:val="DefaultParagraphFont"/>
    <w:qFormat/>
    <w:rsid w:val="007A6CF6"/>
    <w:rPr>
      <w:b/>
    </w:rPr>
  </w:style>
  <w:style w:type="table" w:customStyle="1" w:styleId="TableGrid4">
    <w:name w:val="Table Grid4"/>
    <w:basedOn w:val="TableNormal"/>
    <w:next w:val="TableGrid"/>
    <w:rsid w:val="007A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3">
    <w:name w:val="Table-Style3"/>
    <w:basedOn w:val="TableNormal"/>
    <w:rsid w:val="002D6B89"/>
    <w:rPr>
      <w:rFonts w:ascii="Arial" w:hAnsi="Arial"/>
      <w:lang w:val="en-AU" w:eastAsia="en-AU"/>
    </w:rPr>
    <w:tblPr>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insideV w:val="single" w:sz="6" w:space="0" w:color="FFFFFF"/>
        </w:tcBorders>
        <w:shd w:val="clear" w:color="auto" w:fill="00599C"/>
      </w:tcPr>
    </w:tblStylePr>
  </w:style>
  <w:style w:type="paragraph" w:styleId="TOCHeading">
    <w:name w:val="TOC Heading"/>
    <w:basedOn w:val="Heading1"/>
    <w:next w:val="Normal"/>
    <w:uiPriority w:val="39"/>
    <w:unhideWhenUsed/>
    <w:qFormat/>
    <w:rsid w:val="002D6B89"/>
    <w:pPr>
      <w:keepLines/>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character" w:styleId="Emphasis">
    <w:name w:val="Emphasis"/>
    <w:basedOn w:val="DefaultParagraphFont"/>
    <w:rsid w:val="00D74F9B"/>
    <w:rPr>
      <w:i/>
      <w:iCs/>
    </w:rPr>
  </w:style>
  <w:style w:type="table" w:customStyle="1" w:styleId="Calendar1">
    <w:name w:val="Calendar 1"/>
    <w:basedOn w:val="TableNormal"/>
    <w:uiPriority w:val="99"/>
    <w:qFormat/>
    <w:rsid w:val="00C071F8"/>
    <w:rPr>
      <w:rFonts w:asciiTheme="minorHAnsi" w:eastAsiaTheme="minorEastAsia" w:hAnsiTheme="minorHAnsi" w:cstheme="minorBidi"/>
      <w:sz w:val="22"/>
      <w:szCs w:val="22"/>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NormalIndent">
    <w:name w:val="Normal Indent"/>
    <w:basedOn w:val="Normal"/>
    <w:link w:val="NormalIndentChar"/>
    <w:rsid w:val="00ED42CE"/>
    <w:pPr>
      <w:ind w:left="720"/>
    </w:pPr>
  </w:style>
  <w:style w:type="character" w:customStyle="1" w:styleId="NormalIndentChar">
    <w:name w:val="Normal Indent Char"/>
    <w:link w:val="NormalIndent"/>
    <w:rsid w:val="00ED42CE"/>
    <w:rPr>
      <w:sz w:val="24"/>
      <w:szCs w:val="24"/>
      <w:lang w:eastAsia="en-US"/>
    </w:rPr>
  </w:style>
  <w:style w:type="paragraph" w:styleId="Title">
    <w:name w:val="Title"/>
    <w:basedOn w:val="Normal"/>
    <w:link w:val="TitleChar"/>
    <w:qFormat/>
    <w:rsid w:val="00ED42CE"/>
    <w:pPr>
      <w:spacing w:before="180" w:after="120"/>
      <w:jc w:val="center"/>
    </w:pPr>
    <w:rPr>
      <w:b/>
      <w:bCs/>
      <w:lang w:val="en-US"/>
    </w:rPr>
  </w:style>
  <w:style w:type="character" w:customStyle="1" w:styleId="TitleChar">
    <w:name w:val="Title Char"/>
    <w:basedOn w:val="DefaultParagraphFont"/>
    <w:link w:val="Title"/>
    <w:rsid w:val="00ED42CE"/>
    <w:rPr>
      <w:b/>
      <w:bCs/>
      <w:sz w:val="24"/>
      <w:szCs w:val="24"/>
      <w:lang w:val="en-US" w:eastAsia="en-US"/>
    </w:rPr>
  </w:style>
  <w:style w:type="paragraph" w:customStyle="1" w:styleId="Bullets3ptspacing">
    <w:name w:val="Bullets 3pt spacing"/>
    <w:basedOn w:val="NormalIndent"/>
    <w:rsid w:val="00ED42CE"/>
    <w:pPr>
      <w:tabs>
        <w:tab w:val="num" w:pos="1080"/>
      </w:tabs>
      <w:spacing w:before="60" w:after="60"/>
      <w:ind w:left="1080" w:hanging="360"/>
    </w:pPr>
    <w:rPr>
      <w:lang w:val="en-US"/>
    </w:rPr>
  </w:style>
  <w:style w:type="paragraph" w:styleId="Index1">
    <w:name w:val="index 1"/>
    <w:basedOn w:val="Normal"/>
    <w:next w:val="Normal"/>
    <w:autoRedefine/>
    <w:semiHidden/>
    <w:rsid w:val="00ED42CE"/>
    <w:pPr>
      <w:ind w:left="240" w:hanging="240"/>
    </w:pPr>
  </w:style>
  <w:style w:type="paragraph" w:styleId="Index2">
    <w:name w:val="index 2"/>
    <w:basedOn w:val="Normal"/>
    <w:next w:val="Normal"/>
    <w:autoRedefine/>
    <w:semiHidden/>
    <w:rsid w:val="00ED42CE"/>
    <w:pPr>
      <w:ind w:left="480" w:hanging="240"/>
    </w:pPr>
  </w:style>
  <w:style w:type="paragraph" w:styleId="Index3">
    <w:name w:val="index 3"/>
    <w:basedOn w:val="Normal"/>
    <w:next w:val="Normal"/>
    <w:autoRedefine/>
    <w:semiHidden/>
    <w:rsid w:val="00ED42CE"/>
    <w:pPr>
      <w:ind w:left="720" w:hanging="240"/>
    </w:pPr>
  </w:style>
  <w:style w:type="paragraph" w:styleId="Index4">
    <w:name w:val="index 4"/>
    <w:basedOn w:val="Normal"/>
    <w:next w:val="Normal"/>
    <w:autoRedefine/>
    <w:semiHidden/>
    <w:rsid w:val="00ED42CE"/>
    <w:pPr>
      <w:ind w:left="960" w:hanging="240"/>
    </w:pPr>
  </w:style>
  <w:style w:type="paragraph" w:styleId="Index5">
    <w:name w:val="index 5"/>
    <w:basedOn w:val="Normal"/>
    <w:next w:val="Normal"/>
    <w:autoRedefine/>
    <w:semiHidden/>
    <w:rsid w:val="00ED42CE"/>
    <w:pPr>
      <w:ind w:left="1200" w:hanging="240"/>
    </w:pPr>
  </w:style>
  <w:style w:type="paragraph" w:styleId="Index6">
    <w:name w:val="index 6"/>
    <w:basedOn w:val="Normal"/>
    <w:next w:val="Normal"/>
    <w:autoRedefine/>
    <w:semiHidden/>
    <w:rsid w:val="00ED42CE"/>
    <w:pPr>
      <w:ind w:left="1440" w:hanging="240"/>
    </w:pPr>
  </w:style>
  <w:style w:type="paragraph" w:styleId="Index7">
    <w:name w:val="index 7"/>
    <w:basedOn w:val="Normal"/>
    <w:next w:val="Normal"/>
    <w:autoRedefine/>
    <w:semiHidden/>
    <w:rsid w:val="00ED42CE"/>
    <w:pPr>
      <w:ind w:left="1680" w:hanging="240"/>
    </w:pPr>
  </w:style>
  <w:style w:type="paragraph" w:styleId="Index8">
    <w:name w:val="index 8"/>
    <w:basedOn w:val="Normal"/>
    <w:next w:val="Normal"/>
    <w:autoRedefine/>
    <w:semiHidden/>
    <w:rsid w:val="00ED42CE"/>
    <w:pPr>
      <w:ind w:left="1920" w:hanging="240"/>
    </w:pPr>
  </w:style>
  <w:style w:type="paragraph" w:styleId="Index9">
    <w:name w:val="index 9"/>
    <w:basedOn w:val="Normal"/>
    <w:next w:val="Normal"/>
    <w:autoRedefine/>
    <w:semiHidden/>
    <w:rsid w:val="00ED42CE"/>
    <w:pPr>
      <w:ind w:left="2160" w:hanging="240"/>
    </w:pPr>
  </w:style>
  <w:style w:type="paragraph" w:styleId="IndexHeading">
    <w:name w:val="index heading"/>
    <w:basedOn w:val="Normal"/>
    <w:next w:val="Index1"/>
    <w:semiHidden/>
    <w:rsid w:val="00ED42CE"/>
  </w:style>
  <w:style w:type="paragraph" w:styleId="TableofAuthorities">
    <w:name w:val="table of authorities"/>
    <w:basedOn w:val="Normal"/>
    <w:next w:val="Normal"/>
    <w:semiHidden/>
    <w:rsid w:val="00ED42CE"/>
    <w:pPr>
      <w:ind w:left="240" w:hanging="240"/>
    </w:pPr>
  </w:style>
  <w:style w:type="paragraph" w:styleId="TOAHeading">
    <w:name w:val="toa heading"/>
    <w:basedOn w:val="Normal"/>
    <w:next w:val="Normal"/>
    <w:autoRedefine/>
    <w:semiHidden/>
    <w:rsid w:val="00ED42CE"/>
    <w:pPr>
      <w:spacing w:before="120" w:after="120"/>
      <w:jc w:val="center"/>
    </w:pPr>
    <w:rPr>
      <w:rFonts w:ascii="Times New Roman Bold" w:hAnsi="Times New Roman Bold" w:cs="Arial"/>
      <w:b/>
      <w:bCs/>
    </w:rPr>
  </w:style>
  <w:style w:type="paragraph" w:styleId="BodyText3">
    <w:name w:val="Body Text 3"/>
    <w:basedOn w:val="Normal"/>
    <w:link w:val="BodyText3Char"/>
    <w:rsid w:val="00ED42CE"/>
    <w:pPr>
      <w:spacing w:before="100" w:beforeAutospacing="1" w:after="100" w:afterAutospacing="1"/>
    </w:pPr>
    <w:rPr>
      <w:rFonts w:ascii="Arial" w:hAnsi="Arial" w:cs="Arial"/>
      <w:lang w:val="en-AU"/>
    </w:rPr>
  </w:style>
  <w:style w:type="character" w:customStyle="1" w:styleId="BodyText3Char">
    <w:name w:val="Body Text 3 Char"/>
    <w:basedOn w:val="DefaultParagraphFont"/>
    <w:link w:val="BodyText3"/>
    <w:rsid w:val="00ED42CE"/>
    <w:rPr>
      <w:rFonts w:ascii="Arial" w:hAnsi="Arial" w:cs="Arial"/>
      <w:sz w:val="24"/>
      <w:szCs w:val="24"/>
      <w:lang w:val="en-AU" w:eastAsia="en-US"/>
    </w:rPr>
  </w:style>
  <w:style w:type="paragraph" w:styleId="BodyText">
    <w:name w:val="Body Text"/>
    <w:aliases w:val="Req &amp; Resp"/>
    <w:basedOn w:val="Normal"/>
    <w:link w:val="BodyTextChar"/>
    <w:rsid w:val="00ED42CE"/>
    <w:pPr>
      <w:spacing w:after="120"/>
    </w:pPr>
    <w:rPr>
      <w:rFonts w:ascii="Arial" w:hAnsi="Arial" w:cs="Arial"/>
      <w:sz w:val="22"/>
      <w:lang w:val="en-AU"/>
    </w:rPr>
  </w:style>
  <w:style w:type="character" w:customStyle="1" w:styleId="BodyTextChar">
    <w:name w:val="Body Text Char"/>
    <w:aliases w:val="Req &amp; Resp Char"/>
    <w:basedOn w:val="DefaultParagraphFont"/>
    <w:link w:val="BodyText"/>
    <w:rsid w:val="00ED42CE"/>
    <w:rPr>
      <w:rFonts w:ascii="Arial" w:hAnsi="Arial" w:cs="Arial"/>
      <w:sz w:val="22"/>
      <w:szCs w:val="24"/>
      <w:lang w:val="en-AU" w:eastAsia="en-US"/>
    </w:rPr>
  </w:style>
  <w:style w:type="character" w:customStyle="1" w:styleId="blueten1">
    <w:name w:val="blueten1"/>
    <w:rsid w:val="00ED42CE"/>
    <w:rPr>
      <w:rFonts w:ascii="Verdana" w:hAnsi="Verdana" w:hint="default"/>
      <w:color w:val="003399"/>
      <w:sz w:val="19"/>
      <w:szCs w:val="19"/>
    </w:rPr>
  </w:style>
  <w:style w:type="paragraph" w:styleId="ListBullet">
    <w:name w:val="List Bullet"/>
    <w:basedOn w:val="Normal"/>
    <w:autoRedefine/>
    <w:rsid w:val="00ED42CE"/>
    <w:pPr>
      <w:tabs>
        <w:tab w:val="num" w:pos="360"/>
      </w:tabs>
      <w:ind w:left="360" w:hanging="360"/>
    </w:pPr>
    <w:rPr>
      <w:rFonts w:ascii="Arial" w:hAnsi="Arial" w:cs="Arial"/>
      <w:sz w:val="22"/>
      <w:lang w:val="en-AU"/>
    </w:rPr>
  </w:style>
  <w:style w:type="paragraph" w:customStyle="1" w:styleId="BodyTextIndent1">
    <w:name w:val="Body Text Indent 1"/>
    <w:basedOn w:val="Normal"/>
    <w:rsid w:val="00ED42CE"/>
    <w:pPr>
      <w:spacing w:before="180" w:after="120"/>
      <w:ind w:left="720"/>
    </w:pPr>
    <w:rPr>
      <w:szCs w:val="20"/>
    </w:rPr>
  </w:style>
  <w:style w:type="paragraph" w:customStyle="1" w:styleId="ProjectName">
    <w:name w:val="Project Name"/>
    <w:basedOn w:val="NormalIndent"/>
    <w:link w:val="ProjectNameChar"/>
    <w:rsid w:val="00ED42CE"/>
    <w:pPr>
      <w:pBdr>
        <w:top w:val="single" w:sz="4" w:space="1" w:color="auto"/>
        <w:left w:val="single" w:sz="4" w:space="4" w:color="auto"/>
        <w:bottom w:val="single" w:sz="4" w:space="1" w:color="auto"/>
        <w:right w:val="single" w:sz="4" w:space="4" w:color="auto"/>
      </w:pBdr>
      <w:ind w:left="0"/>
      <w:jc w:val="center"/>
    </w:pPr>
    <w:rPr>
      <w:b/>
      <w:sz w:val="28"/>
      <w:szCs w:val="28"/>
      <w:lang w:val="en-US"/>
    </w:rPr>
  </w:style>
  <w:style w:type="character" w:customStyle="1" w:styleId="ProjectNameChar">
    <w:name w:val="Project Name Char"/>
    <w:link w:val="ProjectName"/>
    <w:rsid w:val="00ED42CE"/>
    <w:rPr>
      <w:b/>
      <w:sz w:val="28"/>
      <w:szCs w:val="28"/>
      <w:lang w:val="en-US" w:eastAsia="en-US"/>
    </w:rPr>
  </w:style>
  <w:style w:type="paragraph" w:customStyle="1" w:styleId="DocumentNo">
    <w:name w:val="Document No."/>
    <w:basedOn w:val="NormalIndent"/>
    <w:link w:val="DocumentNoChar"/>
    <w:rsid w:val="00ED42CE"/>
    <w:pPr>
      <w:pBdr>
        <w:top w:val="single" w:sz="4" w:space="1" w:color="auto"/>
        <w:left w:val="single" w:sz="4" w:space="4" w:color="auto"/>
        <w:bottom w:val="single" w:sz="4" w:space="1" w:color="auto"/>
        <w:right w:val="single" w:sz="4" w:space="4" w:color="auto"/>
      </w:pBdr>
      <w:ind w:left="0"/>
      <w:jc w:val="center"/>
    </w:pPr>
    <w:rPr>
      <w:b/>
      <w:sz w:val="28"/>
      <w:szCs w:val="28"/>
      <w:lang w:val="en-US"/>
    </w:rPr>
  </w:style>
  <w:style w:type="character" w:customStyle="1" w:styleId="DocumentNoChar">
    <w:name w:val="Document No. Char"/>
    <w:link w:val="DocumentNo"/>
    <w:rsid w:val="00ED42CE"/>
    <w:rPr>
      <w:b/>
      <w:sz w:val="28"/>
      <w:szCs w:val="28"/>
      <w:lang w:val="en-US" w:eastAsia="en-US"/>
    </w:rPr>
  </w:style>
  <w:style w:type="paragraph" w:customStyle="1" w:styleId="RevNo">
    <w:name w:val="Rev No"/>
    <w:basedOn w:val="NormalIndent"/>
    <w:link w:val="RevNoChar"/>
    <w:rsid w:val="00ED42CE"/>
    <w:pPr>
      <w:ind w:left="0"/>
      <w:jc w:val="center"/>
    </w:pPr>
    <w:rPr>
      <w:b/>
      <w:lang w:val="en-US"/>
    </w:rPr>
  </w:style>
  <w:style w:type="character" w:customStyle="1" w:styleId="RevNoChar">
    <w:name w:val="Rev No Char"/>
    <w:link w:val="RevNo"/>
    <w:rsid w:val="00ED42CE"/>
    <w:rPr>
      <w:b/>
      <w:sz w:val="24"/>
      <w:szCs w:val="24"/>
      <w:lang w:val="en-US" w:eastAsia="en-US"/>
    </w:rPr>
  </w:style>
  <w:style w:type="paragraph" w:customStyle="1" w:styleId="DateRevised">
    <w:name w:val="Date Revised"/>
    <w:basedOn w:val="NormalIndent"/>
    <w:link w:val="DateRevisedChar"/>
    <w:rsid w:val="00ED42CE"/>
    <w:pPr>
      <w:ind w:left="0"/>
      <w:jc w:val="center"/>
    </w:pPr>
    <w:rPr>
      <w:b/>
      <w:lang w:val="en-US"/>
    </w:rPr>
  </w:style>
  <w:style w:type="character" w:customStyle="1" w:styleId="DateRevisedChar">
    <w:name w:val="Date Revised Char"/>
    <w:link w:val="DateRevised"/>
    <w:rsid w:val="00ED42CE"/>
    <w:rPr>
      <w:b/>
      <w:sz w:val="24"/>
      <w:szCs w:val="24"/>
      <w:lang w:val="en-US" w:eastAsia="en-US"/>
    </w:rPr>
  </w:style>
  <w:style w:type="paragraph" w:customStyle="1" w:styleId="DateIssued">
    <w:name w:val="Date Issued"/>
    <w:basedOn w:val="NormalIndent"/>
    <w:link w:val="DateIssuedChar"/>
    <w:rsid w:val="00ED42CE"/>
    <w:pPr>
      <w:ind w:left="0"/>
      <w:jc w:val="center"/>
    </w:pPr>
    <w:rPr>
      <w:b/>
      <w:lang w:val="en-US"/>
    </w:rPr>
  </w:style>
  <w:style w:type="character" w:customStyle="1" w:styleId="DateIssuedChar">
    <w:name w:val="Date Issued Char"/>
    <w:link w:val="DateIssued"/>
    <w:rsid w:val="00ED42CE"/>
    <w:rPr>
      <w:b/>
      <w:sz w:val="24"/>
      <w:szCs w:val="24"/>
      <w:lang w:val="en-US" w:eastAsia="en-US"/>
    </w:rPr>
  </w:style>
  <w:style w:type="character" w:styleId="PlaceholderText">
    <w:name w:val="Placeholder Text"/>
    <w:basedOn w:val="DefaultParagraphFont"/>
    <w:uiPriority w:val="99"/>
    <w:semiHidden/>
    <w:rsid w:val="00ED42CE"/>
    <w:rPr>
      <w:color w:val="808080"/>
    </w:rPr>
  </w:style>
  <w:style w:type="paragraph" w:styleId="ListNumber">
    <w:name w:val="List Number"/>
    <w:basedOn w:val="Normal"/>
    <w:rsid w:val="00ED42CE"/>
    <w:pPr>
      <w:numPr>
        <w:numId w:val="13"/>
      </w:numPr>
    </w:pPr>
  </w:style>
  <w:style w:type="numbering" w:styleId="111111">
    <w:name w:val="Outline List 2"/>
    <w:basedOn w:val="NoList"/>
    <w:semiHidden/>
    <w:unhideWhenUsed/>
    <w:rsid w:val="00423275"/>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5242">
      <w:bodyDiv w:val="1"/>
      <w:marLeft w:val="0"/>
      <w:marRight w:val="0"/>
      <w:marTop w:val="0"/>
      <w:marBottom w:val="0"/>
      <w:divBdr>
        <w:top w:val="none" w:sz="0" w:space="0" w:color="auto"/>
        <w:left w:val="none" w:sz="0" w:space="0" w:color="auto"/>
        <w:bottom w:val="none" w:sz="0" w:space="0" w:color="auto"/>
        <w:right w:val="none" w:sz="0" w:space="0" w:color="auto"/>
      </w:divBdr>
    </w:div>
    <w:div w:id="432625448">
      <w:bodyDiv w:val="1"/>
      <w:marLeft w:val="0"/>
      <w:marRight w:val="0"/>
      <w:marTop w:val="0"/>
      <w:marBottom w:val="0"/>
      <w:divBdr>
        <w:top w:val="none" w:sz="0" w:space="0" w:color="auto"/>
        <w:left w:val="none" w:sz="0" w:space="0" w:color="auto"/>
        <w:bottom w:val="none" w:sz="0" w:space="0" w:color="auto"/>
        <w:right w:val="none" w:sz="0" w:space="0" w:color="auto"/>
      </w:divBdr>
    </w:div>
    <w:div w:id="1140924235">
      <w:bodyDiv w:val="1"/>
      <w:marLeft w:val="0"/>
      <w:marRight w:val="0"/>
      <w:marTop w:val="0"/>
      <w:marBottom w:val="0"/>
      <w:divBdr>
        <w:top w:val="none" w:sz="0" w:space="0" w:color="auto"/>
        <w:left w:val="none" w:sz="0" w:space="0" w:color="auto"/>
        <w:bottom w:val="none" w:sz="0" w:space="0" w:color="auto"/>
        <w:right w:val="none" w:sz="0" w:space="0" w:color="auto"/>
      </w:divBdr>
    </w:div>
    <w:div w:id="1462384482">
      <w:bodyDiv w:val="1"/>
      <w:marLeft w:val="0"/>
      <w:marRight w:val="0"/>
      <w:marTop w:val="0"/>
      <w:marBottom w:val="0"/>
      <w:divBdr>
        <w:top w:val="none" w:sz="0" w:space="0" w:color="auto"/>
        <w:left w:val="none" w:sz="0" w:space="0" w:color="auto"/>
        <w:bottom w:val="none" w:sz="0" w:space="0" w:color="auto"/>
        <w:right w:val="none" w:sz="0" w:space="0" w:color="auto"/>
      </w:divBdr>
    </w:div>
    <w:div w:id="1955595259">
      <w:bodyDiv w:val="1"/>
      <w:marLeft w:val="0"/>
      <w:marRight w:val="0"/>
      <w:marTop w:val="0"/>
      <w:marBottom w:val="0"/>
      <w:divBdr>
        <w:top w:val="none" w:sz="0" w:space="0" w:color="auto"/>
        <w:left w:val="none" w:sz="0" w:space="0" w:color="auto"/>
        <w:bottom w:val="none" w:sz="0" w:space="0" w:color="auto"/>
        <w:right w:val="none" w:sz="0" w:space="0" w:color="auto"/>
      </w:divBdr>
    </w:div>
    <w:div w:id="20392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993CFE15A4495F8F1B090F669A642A"/>
        <w:category>
          <w:name w:val="General"/>
          <w:gallery w:val="placeholder"/>
        </w:category>
        <w:types>
          <w:type w:val="bbPlcHdr"/>
        </w:types>
        <w:behaviors>
          <w:behavior w:val="content"/>
        </w:behaviors>
        <w:guid w:val="{CAB51120-C6A1-498F-9149-F1322E0A810D}"/>
      </w:docPartPr>
      <w:docPartBody>
        <w:p w:rsidR="00954DAA" w:rsidRDefault="00954DAA" w:rsidP="00954DAA">
          <w:pPr>
            <w:pStyle w:val="AF993CFE15A4495F8F1B090F669A642A"/>
          </w:pPr>
          <w:r w:rsidRPr="00D45C2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74C"/>
    <w:rsid w:val="001B79B0"/>
    <w:rsid w:val="002122FE"/>
    <w:rsid w:val="002D7C10"/>
    <w:rsid w:val="002F32FE"/>
    <w:rsid w:val="004D682A"/>
    <w:rsid w:val="00695638"/>
    <w:rsid w:val="006D7365"/>
    <w:rsid w:val="0089595F"/>
    <w:rsid w:val="00954DAA"/>
    <w:rsid w:val="009C7994"/>
    <w:rsid w:val="00A6583D"/>
    <w:rsid w:val="00AD474C"/>
    <w:rsid w:val="00B611BD"/>
    <w:rsid w:val="00BE6BA9"/>
    <w:rsid w:val="00E4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DAA"/>
    <w:rPr>
      <w:color w:val="808080"/>
    </w:rPr>
  </w:style>
  <w:style w:type="paragraph" w:customStyle="1" w:styleId="0030175104AC43B58CD103266BBF0882">
    <w:name w:val="0030175104AC43B58CD103266BBF0882"/>
    <w:rsid w:val="00AD474C"/>
  </w:style>
  <w:style w:type="paragraph" w:customStyle="1" w:styleId="4505B65797A6451181D81E17EC55CF86">
    <w:name w:val="4505B65797A6451181D81E17EC55CF86"/>
    <w:rsid w:val="002122FE"/>
  </w:style>
  <w:style w:type="paragraph" w:customStyle="1" w:styleId="BD9E31893940403EBE37E1156EBB2382">
    <w:name w:val="BD9E31893940403EBE37E1156EBB2382"/>
    <w:rsid w:val="002122FE"/>
  </w:style>
  <w:style w:type="paragraph" w:customStyle="1" w:styleId="3AA15C518DDD4F08B838101B98A2DB00">
    <w:name w:val="3AA15C518DDD4F08B838101B98A2DB00"/>
    <w:rsid w:val="002122FE"/>
  </w:style>
  <w:style w:type="paragraph" w:customStyle="1" w:styleId="4A8EA02A254A41D4A1E4B488E15F18D6">
    <w:name w:val="4A8EA02A254A41D4A1E4B488E15F18D6"/>
    <w:rsid w:val="002122FE"/>
  </w:style>
  <w:style w:type="paragraph" w:customStyle="1" w:styleId="90DD402E4C5541A8985598AB41E93887">
    <w:name w:val="90DD402E4C5541A8985598AB41E93887"/>
    <w:rsid w:val="002122FE"/>
  </w:style>
  <w:style w:type="paragraph" w:customStyle="1" w:styleId="875419FC783243F9ABDEFD46A78873BE">
    <w:name w:val="875419FC783243F9ABDEFD46A78873BE"/>
    <w:rsid w:val="002122FE"/>
  </w:style>
  <w:style w:type="paragraph" w:customStyle="1" w:styleId="ECDCE04E8CBF4A13B6D05DB8C6ADA495">
    <w:name w:val="ECDCE04E8CBF4A13B6D05DB8C6ADA495"/>
    <w:rsid w:val="002122FE"/>
  </w:style>
  <w:style w:type="paragraph" w:customStyle="1" w:styleId="B60F15D6BDE74ECE98F7C056A3A05019">
    <w:name w:val="B60F15D6BDE74ECE98F7C056A3A05019"/>
    <w:rsid w:val="002122FE"/>
  </w:style>
  <w:style w:type="paragraph" w:customStyle="1" w:styleId="552C793E6BBE42BF9C11F18E0C3F9FEE">
    <w:name w:val="552C793E6BBE42BF9C11F18E0C3F9FEE"/>
    <w:rsid w:val="002122FE"/>
  </w:style>
  <w:style w:type="paragraph" w:customStyle="1" w:styleId="7676F2ECB74244848630775C127B7EB4">
    <w:name w:val="7676F2ECB74244848630775C127B7EB4"/>
    <w:rsid w:val="00954DAA"/>
    <w:pPr>
      <w:spacing w:after="200" w:line="276" w:lineRule="auto"/>
    </w:pPr>
  </w:style>
  <w:style w:type="paragraph" w:customStyle="1" w:styleId="5A7777C4308B4825ADDAE4B3A45C7C03">
    <w:name w:val="5A7777C4308B4825ADDAE4B3A45C7C03"/>
    <w:rsid w:val="00954DAA"/>
    <w:pPr>
      <w:spacing w:after="200" w:line="276" w:lineRule="auto"/>
    </w:pPr>
  </w:style>
  <w:style w:type="paragraph" w:customStyle="1" w:styleId="BE3A5A3262B94593AEC6146299F2573F">
    <w:name w:val="BE3A5A3262B94593AEC6146299F2573F"/>
    <w:rsid w:val="00954DAA"/>
    <w:pPr>
      <w:spacing w:after="200" w:line="276" w:lineRule="auto"/>
    </w:pPr>
  </w:style>
  <w:style w:type="paragraph" w:customStyle="1" w:styleId="B1D08B24360141BF8D3B36762AFDEA10">
    <w:name w:val="B1D08B24360141BF8D3B36762AFDEA10"/>
    <w:rsid w:val="00954DAA"/>
    <w:pPr>
      <w:spacing w:after="200" w:line="276" w:lineRule="auto"/>
    </w:pPr>
  </w:style>
  <w:style w:type="paragraph" w:customStyle="1" w:styleId="CC10C5E751BB44D786294625684E6CC8">
    <w:name w:val="CC10C5E751BB44D786294625684E6CC8"/>
    <w:rsid w:val="00954DAA"/>
    <w:pPr>
      <w:spacing w:after="200" w:line="276" w:lineRule="auto"/>
    </w:pPr>
  </w:style>
  <w:style w:type="paragraph" w:customStyle="1" w:styleId="01336EACE0D04A4EB75C22F6FB843817">
    <w:name w:val="01336EACE0D04A4EB75C22F6FB843817"/>
    <w:rsid w:val="00954DAA"/>
    <w:pPr>
      <w:spacing w:after="200" w:line="276" w:lineRule="auto"/>
    </w:pPr>
  </w:style>
  <w:style w:type="paragraph" w:customStyle="1" w:styleId="F62EA63E47EC4B41A1D4FE8C83A46079">
    <w:name w:val="F62EA63E47EC4B41A1D4FE8C83A46079"/>
    <w:rsid w:val="00954DAA"/>
    <w:pPr>
      <w:spacing w:after="200" w:line="276" w:lineRule="auto"/>
    </w:pPr>
  </w:style>
  <w:style w:type="paragraph" w:customStyle="1" w:styleId="AF993CFE15A4495F8F1B090F669A642A">
    <w:name w:val="AF993CFE15A4495F8F1B090F669A642A"/>
    <w:rsid w:val="00954DA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829712A15B640B02060B25A14255D" ma:contentTypeVersion="9" ma:contentTypeDescription="Create a new document." ma:contentTypeScope="" ma:versionID="b343a00980557595c5b2d0e7656a67d9">
  <xsd:schema xmlns:xsd="http://www.w3.org/2001/XMLSchema" xmlns:xs="http://www.w3.org/2001/XMLSchema" xmlns:p="http://schemas.microsoft.com/office/2006/metadata/properties" xmlns:ns3="4475f255-d193-40fb-8b4a-7eb66d8e0a88" targetNamespace="http://schemas.microsoft.com/office/2006/metadata/properties" ma:root="true" ma:fieldsID="a9dd70f7f5e9f922a5f3c4a58ed2393e" ns3:_="">
    <xsd:import namespace="4475f255-d193-40fb-8b4a-7eb66d8e0a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5f255-d193-40fb-8b4a-7eb66d8e0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857A3-EEE8-46BE-8275-58DE8B60B883}">
  <ds:schemaRefs>
    <ds:schemaRef ds:uri="http://schemas.microsoft.com/sharepoint/v3/contenttype/forms"/>
  </ds:schemaRefs>
</ds:datastoreItem>
</file>

<file path=customXml/itemProps2.xml><?xml version="1.0" encoding="utf-8"?>
<ds:datastoreItem xmlns:ds="http://schemas.openxmlformats.org/officeDocument/2006/customXml" ds:itemID="{2A0667B9-89C6-4780-ABED-CC91C33545B1}">
  <ds:schemaRefs>
    <ds:schemaRef ds:uri="http://schemas.microsoft.com/office/2006/metadata/properties"/>
  </ds:schemaRefs>
</ds:datastoreItem>
</file>

<file path=customXml/itemProps3.xml><?xml version="1.0" encoding="utf-8"?>
<ds:datastoreItem xmlns:ds="http://schemas.openxmlformats.org/officeDocument/2006/customXml" ds:itemID="{C2339745-1553-4098-807F-CC93DECFF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5f255-d193-40fb-8b4a-7eb66d8e0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711A5-9EC4-46BA-AB9C-930CE6C9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GHD</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Kelly</dc:creator>
  <cp:lastModifiedBy>Martine McKay</cp:lastModifiedBy>
  <cp:revision>3</cp:revision>
  <cp:lastPrinted>2020-09-22T22:22:00Z</cp:lastPrinted>
  <dcterms:created xsi:type="dcterms:W3CDTF">2020-09-23T06:30:00Z</dcterms:created>
  <dcterms:modified xsi:type="dcterms:W3CDTF">2020-09-23T06:36:00Z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0x010100613829712A15B640B02060B25A14255D</vt:lpwstr>
  </property>
</Properties>
</file>